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739AC"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center"/>
        <w:rPr>
          <w:rFonts w:cs="Times New Roman"/>
          <w:sz w:val="26"/>
          <w:szCs w:val="26"/>
        </w:rPr>
      </w:pPr>
      <w:r w:rsidRPr="00704906">
        <w:rPr>
          <w:rFonts w:cs="Times New Roman"/>
          <w:sz w:val="28"/>
          <w:szCs w:val="28"/>
        </w:rPr>
        <w:t xml:space="preserve">Пермский филиал федерального государственного автономного образовательного учреждения высшего образования </w:t>
      </w:r>
      <w:r w:rsidRPr="00704906">
        <w:rPr>
          <w:rFonts w:cs="Times New Roman"/>
          <w:sz w:val="28"/>
          <w:szCs w:val="28"/>
        </w:rPr>
        <w:br/>
        <w:t xml:space="preserve">«Национальный исследовательский университет </w:t>
      </w:r>
      <w:r w:rsidRPr="00704906">
        <w:rPr>
          <w:rFonts w:cs="Times New Roman"/>
          <w:sz w:val="28"/>
          <w:szCs w:val="28"/>
        </w:rPr>
        <w:br/>
        <w:t>«Высшая школа экономики»</w:t>
      </w:r>
      <w:r w:rsidRPr="00704906">
        <w:rPr>
          <w:rFonts w:cs="Times New Roman"/>
          <w:sz w:val="26"/>
          <w:szCs w:val="26"/>
        </w:rPr>
        <w:br/>
      </w:r>
    </w:p>
    <w:p w14:paraId="50EC59E5"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uppressAutoHyphens/>
        <w:spacing w:before="240"/>
        <w:jc w:val="center"/>
        <w:rPr>
          <w:rFonts w:cs="Times New Roman"/>
          <w:i/>
          <w:iCs/>
          <w:sz w:val="26"/>
          <w:szCs w:val="26"/>
        </w:rPr>
      </w:pPr>
      <w:r w:rsidRPr="00704906">
        <w:rPr>
          <w:rFonts w:cs="Times New Roman"/>
          <w:i/>
          <w:iCs/>
          <w:sz w:val="26"/>
          <w:szCs w:val="26"/>
        </w:rPr>
        <w:t>Факультет экономики, менеджмента и бизнес-информатики</w:t>
      </w:r>
    </w:p>
    <w:p w14:paraId="16417AF0"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line="360" w:lineRule="auto"/>
        <w:jc w:val="center"/>
        <w:rPr>
          <w:rFonts w:cs="Times New Roman"/>
          <w:b/>
          <w:bCs/>
          <w:spacing w:val="50"/>
          <w:sz w:val="28"/>
          <w:szCs w:val="28"/>
        </w:rPr>
      </w:pPr>
    </w:p>
    <w:p w14:paraId="69160D5F" w14:textId="77777777" w:rsidR="00390097" w:rsidRPr="00D003BB"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line="360" w:lineRule="auto"/>
        <w:jc w:val="center"/>
        <w:rPr>
          <w:rFonts w:cs="Times New Roman"/>
          <w:sz w:val="26"/>
          <w:szCs w:val="26"/>
        </w:rPr>
      </w:pPr>
      <w:r>
        <w:rPr>
          <w:rFonts w:cs="Times New Roman"/>
          <w:sz w:val="26"/>
          <w:szCs w:val="26"/>
        </w:rPr>
        <w:t>Можегова Анна Сергеевна</w:t>
      </w:r>
    </w:p>
    <w:p w14:paraId="0E0BDA98"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line="360" w:lineRule="auto"/>
        <w:jc w:val="center"/>
        <w:rPr>
          <w:rFonts w:cs="Times New Roman"/>
          <w:sz w:val="26"/>
          <w:szCs w:val="26"/>
        </w:rPr>
      </w:pPr>
    </w:p>
    <w:p w14:paraId="77CDADF7" w14:textId="77777777" w:rsidR="00390097"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center"/>
        <w:rPr>
          <w:rFonts w:cs="Times New Roman"/>
          <w:b/>
          <w:bCs/>
          <w:smallCaps/>
          <w:sz w:val="26"/>
          <w:szCs w:val="26"/>
        </w:rPr>
      </w:pPr>
      <w:r>
        <w:rPr>
          <w:rFonts w:cs="Times New Roman"/>
          <w:b/>
          <w:bCs/>
          <w:smallCaps/>
          <w:sz w:val="26"/>
          <w:szCs w:val="26"/>
        </w:rPr>
        <w:t>Модульное задание №1 по дисциплине</w:t>
      </w:r>
    </w:p>
    <w:p w14:paraId="2897D824" w14:textId="1FE8AC3C" w:rsidR="00390097" w:rsidRPr="003A4F75"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center"/>
        <w:rPr>
          <w:rFonts w:cs="Times New Roman"/>
          <w:b/>
          <w:bCs/>
          <w:smallCaps/>
          <w:sz w:val="26"/>
          <w:szCs w:val="26"/>
        </w:rPr>
      </w:pPr>
      <w:r>
        <w:rPr>
          <w:rFonts w:cs="Times New Roman"/>
          <w:b/>
          <w:bCs/>
          <w:smallCaps/>
          <w:sz w:val="26"/>
          <w:szCs w:val="26"/>
        </w:rPr>
        <w:t xml:space="preserve"> «</w:t>
      </w:r>
      <w:r w:rsidR="00723660" w:rsidRPr="00723660">
        <w:rPr>
          <w:rFonts w:cs="Times New Roman"/>
          <w:b/>
          <w:bCs/>
          <w:smallCaps/>
          <w:sz w:val="26"/>
          <w:szCs w:val="26"/>
        </w:rPr>
        <w:t>Классификация статистических данных</w:t>
      </w:r>
      <w:r>
        <w:rPr>
          <w:rFonts w:cs="Times New Roman"/>
          <w:b/>
          <w:bCs/>
          <w:smallCaps/>
          <w:sz w:val="26"/>
          <w:szCs w:val="26"/>
        </w:rPr>
        <w:t>»</w:t>
      </w:r>
    </w:p>
    <w:p w14:paraId="644B96D9"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center"/>
        <w:rPr>
          <w:rFonts w:cs="Times New Roman"/>
          <w:sz w:val="26"/>
          <w:szCs w:val="26"/>
        </w:rPr>
      </w:pPr>
    </w:p>
    <w:p w14:paraId="42E6DE65"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center"/>
        <w:rPr>
          <w:rFonts w:cs="Times New Roman"/>
          <w:sz w:val="26"/>
          <w:szCs w:val="26"/>
        </w:rPr>
      </w:pPr>
      <w:r w:rsidRPr="00704906">
        <w:rPr>
          <w:rFonts w:cs="Times New Roman"/>
          <w:sz w:val="26"/>
          <w:szCs w:val="26"/>
        </w:rPr>
        <w:t>студента образовательной программы «Программная инженерия»</w:t>
      </w:r>
    </w:p>
    <w:p w14:paraId="2DEEA12F" w14:textId="77777777" w:rsidR="00390097"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center"/>
        <w:rPr>
          <w:rFonts w:cs="Times New Roman"/>
          <w:i/>
          <w:iCs/>
          <w:sz w:val="26"/>
          <w:szCs w:val="26"/>
          <w:u w:val="single"/>
        </w:rPr>
      </w:pPr>
      <w:r w:rsidRPr="00704906">
        <w:rPr>
          <w:rFonts w:cs="Times New Roman"/>
          <w:sz w:val="26"/>
          <w:szCs w:val="26"/>
        </w:rPr>
        <w:t xml:space="preserve">по направлению подготовки </w:t>
      </w:r>
      <w:r w:rsidRPr="00704906">
        <w:rPr>
          <w:rFonts w:cs="Times New Roman"/>
          <w:i/>
          <w:iCs/>
          <w:sz w:val="26"/>
          <w:szCs w:val="26"/>
          <w:u w:val="single"/>
        </w:rPr>
        <w:t>09.03.04 Программная инженерия</w:t>
      </w:r>
    </w:p>
    <w:p w14:paraId="36AA4F68" w14:textId="3C243B6D" w:rsidR="00390097" w:rsidRPr="009D18CD"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center"/>
        <w:rPr>
          <w:rFonts w:cs="Times New Roman"/>
          <w:sz w:val="26"/>
          <w:szCs w:val="26"/>
        </w:rPr>
      </w:pPr>
    </w:p>
    <w:p w14:paraId="3EB51FA0"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center"/>
        <w:rPr>
          <w:rFonts w:cs="Times New Roman"/>
          <w:sz w:val="26"/>
          <w:szCs w:val="26"/>
        </w:rPr>
      </w:pPr>
    </w:p>
    <w:p w14:paraId="458B049B"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center"/>
        <w:rPr>
          <w:rFonts w:cs="Times New Roman"/>
          <w:sz w:val="26"/>
          <w:szCs w:val="26"/>
        </w:rPr>
      </w:pPr>
    </w:p>
    <w:p w14:paraId="013C9317"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rPr>
          <w:rFonts w:cs="Times New Roman"/>
          <w:sz w:val="26"/>
          <w:szCs w:val="26"/>
        </w:rPr>
      </w:pPr>
    </w:p>
    <w:p w14:paraId="0BE39899"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360" w:lineRule="auto"/>
        <w:jc w:val="center"/>
        <w:rPr>
          <w:rFonts w:cs="Times New Roman"/>
          <w:sz w:val="26"/>
          <w:szCs w:val="26"/>
        </w:rPr>
      </w:pPr>
    </w:p>
    <w:p w14:paraId="3561E4C0"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276" w:lineRule="auto"/>
        <w:jc w:val="right"/>
        <w:rPr>
          <w:rFonts w:cs="Times New Roman"/>
          <w:sz w:val="26"/>
          <w:szCs w:val="26"/>
        </w:rPr>
      </w:pPr>
    </w:p>
    <w:p w14:paraId="07915D74"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276" w:lineRule="auto"/>
        <w:jc w:val="right"/>
        <w:rPr>
          <w:rFonts w:cs="Times New Roman"/>
          <w:sz w:val="26"/>
          <w:szCs w:val="26"/>
        </w:rPr>
      </w:pPr>
    </w:p>
    <w:p w14:paraId="6EBACFC7"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276" w:lineRule="auto"/>
        <w:jc w:val="right"/>
        <w:rPr>
          <w:rFonts w:cs="Times New Roman"/>
          <w:sz w:val="26"/>
          <w:szCs w:val="26"/>
        </w:rPr>
      </w:pPr>
    </w:p>
    <w:p w14:paraId="0FC1FEAE" w14:textId="77777777" w:rsidR="00390097" w:rsidRPr="00704906" w:rsidRDefault="00390097" w:rsidP="00390097">
      <w:pPr>
        <w:pStyle w:val="BodyA"/>
        <w:rPr>
          <w:rFonts w:ascii="Times New Roman" w:eastAsia="Times New Roman" w:hAnsi="Times New Roman" w:cs="Times New Roman"/>
        </w:rPr>
      </w:pPr>
    </w:p>
    <w:p w14:paraId="20541694" w14:textId="77777777" w:rsidR="00390097" w:rsidRPr="00704906" w:rsidRDefault="00390097" w:rsidP="00390097">
      <w:pPr>
        <w:pStyle w:val="BodyA"/>
        <w:rPr>
          <w:rFonts w:ascii="Times New Roman" w:eastAsia="Times New Roman" w:hAnsi="Times New Roman" w:cs="Times New Roman"/>
        </w:rPr>
      </w:pPr>
    </w:p>
    <w:p w14:paraId="54F2FC8A" w14:textId="77777777" w:rsidR="00390097" w:rsidRPr="00704906" w:rsidRDefault="00390097" w:rsidP="00390097">
      <w:pPr>
        <w:pStyle w:val="BodyA"/>
        <w:rPr>
          <w:rFonts w:ascii="Times New Roman" w:eastAsia="Times New Roman" w:hAnsi="Times New Roman" w:cs="Times New Roman"/>
        </w:rPr>
      </w:pPr>
    </w:p>
    <w:p w14:paraId="08CF0CA2" w14:textId="77777777" w:rsidR="00390097" w:rsidRPr="00704906" w:rsidRDefault="00390097" w:rsidP="00390097">
      <w:pPr>
        <w:pStyle w:val="BodyA"/>
        <w:rPr>
          <w:rFonts w:ascii="Times New Roman" w:eastAsia="Times New Roman" w:hAnsi="Times New Roman" w:cs="Times New Roman"/>
        </w:rPr>
      </w:pPr>
    </w:p>
    <w:p w14:paraId="0A2455CE" w14:textId="77777777" w:rsidR="00390097" w:rsidRPr="00916E47"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276" w:lineRule="auto"/>
        <w:ind w:left="1392" w:right="485"/>
        <w:rPr>
          <w:rFonts w:eastAsia="Calibri" w:cs="Times New Roman"/>
          <w:b/>
          <w:sz w:val="26"/>
          <w:szCs w:val="26"/>
        </w:rPr>
      </w:pPr>
      <w:r>
        <w:rPr>
          <w:rFonts w:eastAsia="Calibri" w:cs="Times New Roman"/>
          <w:b/>
          <w:sz w:val="26"/>
          <w:szCs w:val="26"/>
        </w:rPr>
        <w:tab/>
      </w:r>
      <w:r>
        <w:rPr>
          <w:rFonts w:eastAsia="Calibri" w:cs="Times New Roman"/>
          <w:b/>
          <w:sz w:val="26"/>
          <w:szCs w:val="26"/>
        </w:rPr>
        <w:tab/>
      </w:r>
      <w:r>
        <w:rPr>
          <w:rFonts w:eastAsia="Calibri" w:cs="Times New Roman"/>
          <w:b/>
          <w:sz w:val="26"/>
          <w:szCs w:val="26"/>
        </w:rPr>
        <w:tab/>
      </w:r>
      <w:r>
        <w:rPr>
          <w:rFonts w:eastAsia="Calibri" w:cs="Times New Roman"/>
          <w:b/>
          <w:sz w:val="26"/>
          <w:szCs w:val="26"/>
        </w:rPr>
        <w:tab/>
      </w:r>
      <w:r>
        <w:rPr>
          <w:rFonts w:eastAsia="Calibri" w:cs="Times New Roman"/>
          <w:b/>
          <w:sz w:val="26"/>
          <w:szCs w:val="26"/>
        </w:rPr>
        <w:tab/>
      </w:r>
      <w:r>
        <w:rPr>
          <w:rFonts w:eastAsia="Calibri" w:cs="Times New Roman"/>
          <w:b/>
          <w:sz w:val="26"/>
          <w:szCs w:val="26"/>
        </w:rPr>
        <w:tab/>
      </w:r>
      <w:r>
        <w:rPr>
          <w:rFonts w:eastAsia="Calibri" w:cs="Times New Roman"/>
          <w:b/>
          <w:sz w:val="26"/>
          <w:szCs w:val="26"/>
        </w:rPr>
        <w:tab/>
      </w:r>
      <w:r>
        <w:rPr>
          <w:rFonts w:eastAsia="Calibri" w:cs="Times New Roman"/>
          <w:b/>
          <w:sz w:val="26"/>
          <w:szCs w:val="26"/>
        </w:rPr>
        <w:tab/>
      </w:r>
      <w:r w:rsidRPr="00916E47">
        <w:rPr>
          <w:rFonts w:eastAsia="Calibri" w:cs="Times New Roman"/>
          <w:b/>
          <w:sz w:val="26"/>
          <w:szCs w:val="26"/>
        </w:rPr>
        <w:t>Руководитель</w:t>
      </w:r>
      <w:r>
        <w:rPr>
          <w:rFonts w:eastAsia="Calibri" w:cs="Times New Roman"/>
          <w:b/>
          <w:sz w:val="26"/>
          <w:szCs w:val="26"/>
        </w:rPr>
        <w:t>:</w:t>
      </w:r>
    </w:p>
    <w:p w14:paraId="2EFC8718" w14:textId="4786A162"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276" w:lineRule="auto"/>
        <w:ind w:left="1392" w:right="485"/>
        <w:rPr>
          <w:rFonts w:eastAsia="Calibri" w:cs="Times New Roman"/>
          <w:sz w:val="26"/>
          <w:szCs w:val="26"/>
        </w:rPr>
      </w:pP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sidR="00CD7CBA">
        <w:rPr>
          <w:rFonts w:eastAsia="Calibri" w:cs="Times New Roman"/>
          <w:sz w:val="26"/>
          <w:szCs w:val="26"/>
        </w:rPr>
        <w:t>Тихонова</w:t>
      </w:r>
      <w:r>
        <w:rPr>
          <w:rFonts w:eastAsia="Calibri" w:cs="Times New Roman"/>
          <w:sz w:val="26"/>
          <w:szCs w:val="26"/>
        </w:rPr>
        <w:t xml:space="preserve"> </w:t>
      </w:r>
      <w:r w:rsidR="00CD7CBA">
        <w:rPr>
          <w:rFonts w:eastAsia="Calibri" w:cs="Times New Roman"/>
          <w:sz w:val="26"/>
          <w:szCs w:val="26"/>
        </w:rPr>
        <w:t>Арина</w:t>
      </w:r>
      <w:r>
        <w:rPr>
          <w:rFonts w:eastAsia="Calibri" w:cs="Times New Roman"/>
          <w:sz w:val="25"/>
          <w:szCs w:val="25"/>
        </w:rPr>
        <w:br/>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sidR="00CD7CBA">
        <w:rPr>
          <w:rFonts w:eastAsia="Calibri" w:cs="Times New Roman"/>
          <w:sz w:val="26"/>
          <w:szCs w:val="26"/>
        </w:rPr>
        <w:t>Михайловна</w:t>
      </w:r>
      <w:r>
        <w:rPr>
          <w:rFonts w:eastAsia="Calibri" w:cs="Times New Roman"/>
          <w:sz w:val="25"/>
          <w:szCs w:val="25"/>
        </w:rPr>
        <w:br/>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r>
        <w:rPr>
          <w:rFonts w:eastAsia="Calibri" w:cs="Times New Roman"/>
          <w:sz w:val="25"/>
          <w:szCs w:val="25"/>
        </w:rPr>
        <w:tab/>
      </w:r>
    </w:p>
    <w:p w14:paraId="28D77398" w14:textId="77777777" w:rsidR="00390097" w:rsidRPr="00704906"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276" w:lineRule="auto"/>
        <w:ind w:left="1392" w:right="485"/>
        <w:rPr>
          <w:rFonts w:eastAsia="Calibri" w:cs="Times New Roman"/>
          <w:sz w:val="26"/>
          <w:szCs w:val="26"/>
        </w:rPr>
      </w:pPr>
    </w:p>
    <w:p w14:paraId="6C7A59D2" w14:textId="77777777" w:rsidR="00390097"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276" w:lineRule="auto"/>
        <w:ind w:left="1392" w:right="485"/>
        <w:rPr>
          <w:rFonts w:eastAsia="Calibri" w:cs="Times New Roman"/>
          <w:sz w:val="26"/>
          <w:szCs w:val="26"/>
        </w:rPr>
      </w:pPr>
    </w:p>
    <w:p w14:paraId="4105A9BF" w14:textId="77777777" w:rsidR="00723660" w:rsidRPr="00704906" w:rsidRDefault="00723660"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276" w:lineRule="auto"/>
        <w:ind w:left="1392" w:right="485"/>
        <w:rPr>
          <w:rFonts w:eastAsia="Calibri" w:cs="Times New Roman"/>
          <w:sz w:val="26"/>
          <w:szCs w:val="26"/>
        </w:rPr>
      </w:pPr>
    </w:p>
    <w:p w14:paraId="3830E146" w14:textId="77777777" w:rsidR="00CD7CBA" w:rsidRPr="00704906" w:rsidRDefault="00CD7CBA"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line="276" w:lineRule="auto"/>
        <w:ind w:left="1392" w:right="485"/>
        <w:rPr>
          <w:rFonts w:eastAsia="Calibri" w:cs="Times New Roman"/>
          <w:sz w:val="26"/>
          <w:szCs w:val="26"/>
        </w:rPr>
      </w:pPr>
    </w:p>
    <w:p w14:paraId="76B1BC6C" w14:textId="77777777" w:rsidR="00390097" w:rsidRPr="00704906" w:rsidRDefault="00390097" w:rsidP="00390097">
      <w:pPr>
        <w:pStyle w:val="BodyA"/>
        <w:rPr>
          <w:rFonts w:ascii="Times New Roman" w:hAnsi="Times New Roman" w:cs="Times New Roman"/>
          <w:sz w:val="26"/>
          <w:szCs w:val="26"/>
        </w:rPr>
      </w:pPr>
    </w:p>
    <w:p w14:paraId="1B96755F" w14:textId="722DF5EE" w:rsidR="00390097" w:rsidRPr="009D18CD" w:rsidRDefault="00390097" w:rsidP="00390097">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center"/>
        <w:rPr>
          <w:rFonts w:cs="Times New Roman"/>
          <w:sz w:val="26"/>
          <w:szCs w:val="26"/>
        </w:rPr>
      </w:pPr>
      <w:r w:rsidRPr="00704906">
        <w:rPr>
          <w:rFonts w:cs="Times New Roman"/>
          <w:sz w:val="26"/>
          <w:szCs w:val="26"/>
        </w:rPr>
        <w:t>Пермь</w:t>
      </w:r>
      <w:r w:rsidRPr="009D18CD">
        <w:rPr>
          <w:rFonts w:cs="Times New Roman"/>
          <w:sz w:val="26"/>
          <w:szCs w:val="26"/>
        </w:rPr>
        <w:t>, 202</w:t>
      </w:r>
      <w:r w:rsidR="00723660">
        <w:rPr>
          <w:rFonts w:cs="Times New Roman"/>
          <w:sz w:val="26"/>
          <w:szCs w:val="26"/>
        </w:rPr>
        <w:t>3</w:t>
      </w:r>
      <w:r w:rsidRPr="009D18CD">
        <w:rPr>
          <w:rFonts w:cs="Times New Roman"/>
          <w:sz w:val="26"/>
          <w:szCs w:val="26"/>
        </w:rPr>
        <w:t xml:space="preserve"> </w:t>
      </w:r>
      <w:r w:rsidRPr="00704906">
        <w:rPr>
          <w:rFonts w:cs="Times New Roman"/>
          <w:sz w:val="26"/>
          <w:szCs w:val="26"/>
        </w:rPr>
        <w:t>год</w:t>
      </w:r>
    </w:p>
    <w:p w14:paraId="762173FB" w14:textId="77777777" w:rsidR="00390097" w:rsidRPr="009D18CD" w:rsidRDefault="00390097" w:rsidP="00390097">
      <w:pPr>
        <w:rPr>
          <w:rFonts w:cs="Times New Roman"/>
          <w:sz w:val="26"/>
          <w:szCs w:val="26"/>
        </w:rPr>
      </w:pPr>
      <w:r w:rsidRPr="009D18CD">
        <w:rPr>
          <w:rFonts w:cs="Times New Roman"/>
          <w:sz w:val="26"/>
          <w:szCs w:val="26"/>
        </w:rPr>
        <w:br w:type="page"/>
      </w:r>
    </w:p>
    <w:bookmarkStart w:id="0" w:name="_Hlk107069161" w:displacedByCustomXml="next"/>
    <w:bookmarkEnd w:id="0" w:displacedByCustomXml="next"/>
    <w:sdt>
      <w:sdtPr>
        <w:rPr>
          <w:rFonts w:ascii="Times New Roman" w:eastAsia="Calibri" w:hAnsi="Times New Roman" w:cs="Times New Roman"/>
          <w:color w:val="auto"/>
          <w:sz w:val="26"/>
          <w:szCs w:val="26"/>
          <w:lang w:eastAsia="en-US"/>
        </w:rPr>
        <w:id w:val="-679964378"/>
        <w:docPartObj>
          <w:docPartGallery w:val="Table of Contents"/>
          <w:docPartUnique/>
        </w:docPartObj>
      </w:sdtPr>
      <w:sdtEndPr>
        <w:rPr>
          <w:rFonts w:eastAsiaTheme="minorHAnsi" w:cstheme="minorBidi"/>
        </w:rPr>
      </w:sdtEndPr>
      <w:sdtContent>
        <w:p w14:paraId="7C6B6668" w14:textId="77777777" w:rsidR="00390097" w:rsidRPr="00764A13" w:rsidRDefault="00390097" w:rsidP="00390097">
          <w:pPr>
            <w:pStyle w:val="a4"/>
            <w:jc w:val="center"/>
            <w:rPr>
              <w:rStyle w:val="a6"/>
              <w:bCs/>
              <w:color w:val="auto"/>
              <w:sz w:val="22"/>
              <w:szCs w:val="22"/>
            </w:rPr>
          </w:pPr>
          <w:r w:rsidRPr="00764A13">
            <w:rPr>
              <w:rStyle w:val="a6"/>
              <w:bCs/>
              <w:color w:val="auto"/>
              <w:sz w:val="22"/>
              <w:szCs w:val="22"/>
            </w:rPr>
            <w:t>Оглавление</w:t>
          </w:r>
        </w:p>
        <w:p w14:paraId="0D0B2D87" w14:textId="3765CE26" w:rsidR="00CD7CBA" w:rsidRDefault="00390097">
          <w:pPr>
            <w:pStyle w:val="11"/>
            <w:rPr>
              <w:rFonts w:asciiTheme="minorHAnsi" w:eastAsiaTheme="minorEastAsia" w:hAnsiTheme="minorHAnsi" w:cstheme="minorBidi"/>
              <w:b w:val="0"/>
              <w:bCs w:val="0"/>
              <w:sz w:val="22"/>
              <w:szCs w:val="22"/>
              <w:lang w:eastAsia="ru-RU"/>
            </w:rPr>
          </w:pPr>
          <w:r w:rsidRPr="00764A13">
            <w:rPr>
              <w:b w:val="0"/>
              <w:bCs w:val="0"/>
              <w:sz w:val="22"/>
              <w:szCs w:val="22"/>
            </w:rPr>
            <w:fldChar w:fldCharType="begin"/>
          </w:r>
          <w:r w:rsidRPr="00764A13">
            <w:rPr>
              <w:b w:val="0"/>
              <w:bCs w:val="0"/>
              <w:sz w:val="22"/>
              <w:szCs w:val="22"/>
            </w:rPr>
            <w:instrText xml:space="preserve"> TOC \o "1-3" \h \z \u </w:instrText>
          </w:r>
          <w:r w:rsidRPr="00764A13">
            <w:rPr>
              <w:b w:val="0"/>
              <w:bCs w:val="0"/>
              <w:sz w:val="22"/>
              <w:szCs w:val="22"/>
            </w:rPr>
            <w:fldChar w:fldCharType="separate"/>
          </w:r>
          <w:hyperlink w:anchor="_Toc131275660" w:history="1">
            <w:r w:rsidR="00CD7CBA" w:rsidRPr="007F2BFD">
              <w:rPr>
                <w:rStyle w:val="a3"/>
              </w:rPr>
              <w:t>Введение</w:t>
            </w:r>
            <w:r w:rsidR="00CD7CBA">
              <w:rPr>
                <w:webHidden/>
              </w:rPr>
              <w:tab/>
            </w:r>
            <w:r w:rsidR="00CD7CBA">
              <w:rPr>
                <w:webHidden/>
              </w:rPr>
              <w:fldChar w:fldCharType="begin"/>
            </w:r>
            <w:r w:rsidR="00CD7CBA">
              <w:rPr>
                <w:webHidden/>
              </w:rPr>
              <w:instrText xml:space="preserve"> PAGEREF _Toc131275660 \h </w:instrText>
            </w:r>
            <w:r w:rsidR="00CD7CBA">
              <w:rPr>
                <w:webHidden/>
              </w:rPr>
            </w:r>
            <w:r w:rsidR="00CD7CBA">
              <w:rPr>
                <w:webHidden/>
              </w:rPr>
              <w:fldChar w:fldCharType="separate"/>
            </w:r>
            <w:r w:rsidR="00CD7CBA">
              <w:rPr>
                <w:webHidden/>
              </w:rPr>
              <w:t>3</w:t>
            </w:r>
            <w:r w:rsidR="00CD7CBA">
              <w:rPr>
                <w:webHidden/>
              </w:rPr>
              <w:fldChar w:fldCharType="end"/>
            </w:r>
          </w:hyperlink>
        </w:p>
        <w:p w14:paraId="00DE3FF5" w14:textId="570809A6" w:rsidR="00CD7CBA" w:rsidRDefault="00000000">
          <w:pPr>
            <w:pStyle w:val="11"/>
            <w:rPr>
              <w:rFonts w:asciiTheme="minorHAnsi" w:eastAsiaTheme="minorEastAsia" w:hAnsiTheme="minorHAnsi" w:cstheme="minorBidi"/>
              <w:b w:val="0"/>
              <w:bCs w:val="0"/>
              <w:sz w:val="22"/>
              <w:szCs w:val="22"/>
              <w:lang w:eastAsia="ru-RU"/>
            </w:rPr>
          </w:pPr>
          <w:hyperlink w:anchor="_Toc131275661" w:history="1">
            <w:r w:rsidR="00CD7CBA" w:rsidRPr="007F2BFD">
              <w:rPr>
                <w:rStyle w:val="a3"/>
              </w:rPr>
              <w:t>Глава 1 Предварительный анализ данных</w:t>
            </w:r>
            <w:r w:rsidR="00CD7CBA">
              <w:rPr>
                <w:webHidden/>
              </w:rPr>
              <w:tab/>
            </w:r>
            <w:r w:rsidR="00CD7CBA">
              <w:rPr>
                <w:webHidden/>
              </w:rPr>
              <w:fldChar w:fldCharType="begin"/>
            </w:r>
            <w:r w:rsidR="00CD7CBA">
              <w:rPr>
                <w:webHidden/>
              </w:rPr>
              <w:instrText xml:space="preserve"> PAGEREF _Toc131275661 \h </w:instrText>
            </w:r>
            <w:r w:rsidR="00CD7CBA">
              <w:rPr>
                <w:webHidden/>
              </w:rPr>
            </w:r>
            <w:r w:rsidR="00CD7CBA">
              <w:rPr>
                <w:webHidden/>
              </w:rPr>
              <w:fldChar w:fldCharType="separate"/>
            </w:r>
            <w:r w:rsidR="00CD7CBA">
              <w:rPr>
                <w:webHidden/>
              </w:rPr>
              <w:t>5</w:t>
            </w:r>
            <w:r w:rsidR="00CD7CBA">
              <w:rPr>
                <w:webHidden/>
              </w:rPr>
              <w:fldChar w:fldCharType="end"/>
            </w:r>
          </w:hyperlink>
        </w:p>
        <w:p w14:paraId="6948380C" w14:textId="1614730F"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62" w:history="1">
            <w:r w:rsidR="00CD7CBA" w:rsidRPr="007F2BFD">
              <w:rPr>
                <w:rStyle w:val="a3"/>
                <w:noProof/>
              </w:rPr>
              <w:t>1.1</w:t>
            </w:r>
            <w:r w:rsidR="00CD7CBA">
              <w:rPr>
                <w:rFonts w:asciiTheme="minorHAnsi" w:eastAsiaTheme="minorEastAsia" w:hAnsiTheme="minorHAnsi" w:cstheme="minorBidi"/>
                <w:noProof/>
                <w:lang w:eastAsia="ru-RU"/>
              </w:rPr>
              <w:tab/>
            </w:r>
            <w:r w:rsidR="00CD7CBA" w:rsidRPr="007F2BFD">
              <w:rPr>
                <w:rStyle w:val="a3"/>
                <w:noProof/>
              </w:rPr>
              <w:t>Экономическая интерпретация</w:t>
            </w:r>
            <w:r w:rsidR="00CD7CBA">
              <w:rPr>
                <w:noProof/>
                <w:webHidden/>
              </w:rPr>
              <w:tab/>
            </w:r>
            <w:r w:rsidR="00CD7CBA">
              <w:rPr>
                <w:noProof/>
                <w:webHidden/>
              </w:rPr>
              <w:fldChar w:fldCharType="begin"/>
            </w:r>
            <w:r w:rsidR="00CD7CBA">
              <w:rPr>
                <w:noProof/>
                <w:webHidden/>
              </w:rPr>
              <w:instrText xml:space="preserve"> PAGEREF _Toc131275662 \h </w:instrText>
            </w:r>
            <w:r w:rsidR="00CD7CBA">
              <w:rPr>
                <w:noProof/>
                <w:webHidden/>
              </w:rPr>
            </w:r>
            <w:r w:rsidR="00CD7CBA">
              <w:rPr>
                <w:noProof/>
                <w:webHidden/>
              </w:rPr>
              <w:fldChar w:fldCharType="separate"/>
            </w:r>
            <w:r w:rsidR="00CD7CBA">
              <w:rPr>
                <w:noProof/>
                <w:webHidden/>
              </w:rPr>
              <w:t>5</w:t>
            </w:r>
            <w:r w:rsidR="00CD7CBA">
              <w:rPr>
                <w:noProof/>
                <w:webHidden/>
              </w:rPr>
              <w:fldChar w:fldCharType="end"/>
            </w:r>
          </w:hyperlink>
        </w:p>
        <w:p w14:paraId="129B1E59" w14:textId="488EE189"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63" w:history="1">
            <w:r w:rsidR="00CD7CBA" w:rsidRPr="007F2BFD">
              <w:rPr>
                <w:rStyle w:val="a3"/>
                <w:noProof/>
              </w:rPr>
              <w:t>1.2</w:t>
            </w:r>
            <w:r w:rsidR="00CD7CBA">
              <w:rPr>
                <w:rFonts w:asciiTheme="minorHAnsi" w:eastAsiaTheme="minorEastAsia" w:hAnsiTheme="minorHAnsi" w:cstheme="minorBidi"/>
                <w:noProof/>
                <w:lang w:eastAsia="ru-RU"/>
              </w:rPr>
              <w:tab/>
            </w:r>
            <w:r w:rsidR="00CD7CBA" w:rsidRPr="007F2BFD">
              <w:rPr>
                <w:rStyle w:val="a3"/>
                <w:noProof/>
              </w:rPr>
              <w:t>Характеристики по шкалам</w:t>
            </w:r>
            <w:r w:rsidR="00CD7CBA">
              <w:rPr>
                <w:noProof/>
                <w:webHidden/>
              </w:rPr>
              <w:tab/>
            </w:r>
            <w:r w:rsidR="00CD7CBA">
              <w:rPr>
                <w:noProof/>
                <w:webHidden/>
              </w:rPr>
              <w:fldChar w:fldCharType="begin"/>
            </w:r>
            <w:r w:rsidR="00CD7CBA">
              <w:rPr>
                <w:noProof/>
                <w:webHidden/>
              </w:rPr>
              <w:instrText xml:space="preserve"> PAGEREF _Toc131275663 \h </w:instrText>
            </w:r>
            <w:r w:rsidR="00CD7CBA">
              <w:rPr>
                <w:noProof/>
                <w:webHidden/>
              </w:rPr>
            </w:r>
            <w:r w:rsidR="00CD7CBA">
              <w:rPr>
                <w:noProof/>
                <w:webHidden/>
              </w:rPr>
              <w:fldChar w:fldCharType="separate"/>
            </w:r>
            <w:r w:rsidR="00CD7CBA">
              <w:rPr>
                <w:noProof/>
                <w:webHidden/>
              </w:rPr>
              <w:t>5</w:t>
            </w:r>
            <w:r w:rsidR="00CD7CBA">
              <w:rPr>
                <w:noProof/>
                <w:webHidden/>
              </w:rPr>
              <w:fldChar w:fldCharType="end"/>
            </w:r>
          </w:hyperlink>
        </w:p>
        <w:p w14:paraId="63E7F02E" w14:textId="604F8732"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64" w:history="1">
            <w:r w:rsidR="00CD7CBA" w:rsidRPr="007F2BFD">
              <w:rPr>
                <w:rStyle w:val="a3"/>
                <w:noProof/>
              </w:rPr>
              <w:t>1.3</w:t>
            </w:r>
            <w:r w:rsidR="00CD7CBA">
              <w:rPr>
                <w:rFonts w:asciiTheme="minorHAnsi" w:eastAsiaTheme="minorEastAsia" w:hAnsiTheme="minorHAnsi" w:cstheme="minorBidi"/>
                <w:noProof/>
                <w:lang w:eastAsia="ru-RU"/>
              </w:rPr>
              <w:tab/>
            </w:r>
            <w:r w:rsidR="00CD7CBA" w:rsidRPr="007F2BFD">
              <w:rPr>
                <w:rStyle w:val="a3"/>
                <w:noProof/>
              </w:rPr>
              <w:t>Графическое представление исходных данных</w:t>
            </w:r>
            <w:r w:rsidR="00CD7CBA">
              <w:rPr>
                <w:noProof/>
                <w:webHidden/>
              </w:rPr>
              <w:tab/>
            </w:r>
            <w:r w:rsidR="00CD7CBA">
              <w:rPr>
                <w:noProof/>
                <w:webHidden/>
              </w:rPr>
              <w:fldChar w:fldCharType="begin"/>
            </w:r>
            <w:r w:rsidR="00CD7CBA">
              <w:rPr>
                <w:noProof/>
                <w:webHidden/>
              </w:rPr>
              <w:instrText xml:space="preserve"> PAGEREF _Toc131275664 \h </w:instrText>
            </w:r>
            <w:r w:rsidR="00CD7CBA">
              <w:rPr>
                <w:noProof/>
                <w:webHidden/>
              </w:rPr>
            </w:r>
            <w:r w:rsidR="00CD7CBA">
              <w:rPr>
                <w:noProof/>
                <w:webHidden/>
              </w:rPr>
              <w:fldChar w:fldCharType="separate"/>
            </w:r>
            <w:r w:rsidR="00CD7CBA">
              <w:rPr>
                <w:noProof/>
                <w:webHidden/>
              </w:rPr>
              <w:t>5</w:t>
            </w:r>
            <w:r w:rsidR="00CD7CBA">
              <w:rPr>
                <w:noProof/>
                <w:webHidden/>
              </w:rPr>
              <w:fldChar w:fldCharType="end"/>
            </w:r>
          </w:hyperlink>
        </w:p>
        <w:p w14:paraId="53F60939" w14:textId="10CA55DA" w:rsidR="00CD7CBA" w:rsidRDefault="00000000">
          <w:pPr>
            <w:pStyle w:val="33"/>
            <w:rPr>
              <w:rFonts w:eastAsiaTheme="minorEastAsia"/>
              <w:noProof/>
              <w:lang w:eastAsia="ru-RU"/>
            </w:rPr>
          </w:pPr>
          <w:hyperlink w:anchor="_Toc131275665" w:history="1">
            <w:r w:rsidR="00CD7CBA" w:rsidRPr="007F2BFD">
              <w:rPr>
                <w:rStyle w:val="a3"/>
                <w:noProof/>
              </w:rPr>
              <w:t>1.3.1</w:t>
            </w:r>
            <w:r w:rsidR="00CD7CBA">
              <w:rPr>
                <w:rFonts w:eastAsiaTheme="minorEastAsia"/>
                <w:noProof/>
                <w:lang w:eastAsia="ru-RU"/>
              </w:rPr>
              <w:tab/>
            </w:r>
            <w:r w:rsidR="00CD7CBA" w:rsidRPr="007F2BFD">
              <w:rPr>
                <w:rStyle w:val="a3"/>
                <w:noProof/>
              </w:rPr>
              <w:t>Точечное распределение</w:t>
            </w:r>
            <w:r w:rsidR="00CD7CBA">
              <w:rPr>
                <w:noProof/>
                <w:webHidden/>
              </w:rPr>
              <w:tab/>
            </w:r>
            <w:r w:rsidR="00CD7CBA">
              <w:rPr>
                <w:noProof/>
                <w:webHidden/>
              </w:rPr>
              <w:fldChar w:fldCharType="begin"/>
            </w:r>
            <w:r w:rsidR="00CD7CBA">
              <w:rPr>
                <w:noProof/>
                <w:webHidden/>
              </w:rPr>
              <w:instrText xml:space="preserve"> PAGEREF _Toc131275665 \h </w:instrText>
            </w:r>
            <w:r w:rsidR="00CD7CBA">
              <w:rPr>
                <w:noProof/>
                <w:webHidden/>
              </w:rPr>
            </w:r>
            <w:r w:rsidR="00CD7CBA">
              <w:rPr>
                <w:noProof/>
                <w:webHidden/>
              </w:rPr>
              <w:fldChar w:fldCharType="separate"/>
            </w:r>
            <w:r w:rsidR="00CD7CBA">
              <w:rPr>
                <w:noProof/>
                <w:webHidden/>
              </w:rPr>
              <w:t>6</w:t>
            </w:r>
            <w:r w:rsidR="00CD7CBA">
              <w:rPr>
                <w:noProof/>
                <w:webHidden/>
              </w:rPr>
              <w:fldChar w:fldCharType="end"/>
            </w:r>
          </w:hyperlink>
        </w:p>
        <w:p w14:paraId="20CCBADB" w14:textId="1953DABB" w:rsidR="00CD7CBA" w:rsidRDefault="00000000">
          <w:pPr>
            <w:pStyle w:val="33"/>
            <w:rPr>
              <w:rFonts w:eastAsiaTheme="minorEastAsia"/>
              <w:noProof/>
              <w:lang w:eastAsia="ru-RU"/>
            </w:rPr>
          </w:pPr>
          <w:hyperlink w:anchor="_Toc131275666" w:history="1">
            <w:r w:rsidR="00CD7CBA" w:rsidRPr="007F2BFD">
              <w:rPr>
                <w:rStyle w:val="a3"/>
                <w:noProof/>
              </w:rPr>
              <w:t>1.3.2</w:t>
            </w:r>
            <w:r w:rsidR="00CD7CBA">
              <w:rPr>
                <w:rFonts w:eastAsiaTheme="minorEastAsia"/>
                <w:noProof/>
                <w:lang w:eastAsia="ru-RU"/>
              </w:rPr>
              <w:tab/>
            </w:r>
            <w:r w:rsidR="00CD7CBA" w:rsidRPr="007F2BFD">
              <w:rPr>
                <w:rStyle w:val="a3"/>
                <w:noProof/>
              </w:rPr>
              <w:t>Листовая диаграмма</w:t>
            </w:r>
            <w:r w:rsidR="00CD7CBA">
              <w:rPr>
                <w:noProof/>
                <w:webHidden/>
              </w:rPr>
              <w:tab/>
            </w:r>
            <w:r w:rsidR="00CD7CBA">
              <w:rPr>
                <w:noProof/>
                <w:webHidden/>
              </w:rPr>
              <w:fldChar w:fldCharType="begin"/>
            </w:r>
            <w:r w:rsidR="00CD7CBA">
              <w:rPr>
                <w:noProof/>
                <w:webHidden/>
              </w:rPr>
              <w:instrText xml:space="preserve"> PAGEREF _Toc131275666 \h </w:instrText>
            </w:r>
            <w:r w:rsidR="00CD7CBA">
              <w:rPr>
                <w:noProof/>
                <w:webHidden/>
              </w:rPr>
            </w:r>
            <w:r w:rsidR="00CD7CBA">
              <w:rPr>
                <w:noProof/>
                <w:webHidden/>
              </w:rPr>
              <w:fldChar w:fldCharType="separate"/>
            </w:r>
            <w:r w:rsidR="00CD7CBA">
              <w:rPr>
                <w:noProof/>
                <w:webHidden/>
              </w:rPr>
              <w:t>10</w:t>
            </w:r>
            <w:r w:rsidR="00CD7CBA">
              <w:rPr>
                <w:noProof/>
                <w:webHidden/>
              </w:rPr>
              <w:fldChar w:fldCharType="end"/>
            </w:r>
          </w:hyperlink>
        </w:p>
        <w:p w14:paraId="692933A8" w14:textId="0378FD59" w:rsidR="00CD7CBA" w:rsidRDefault="00000000">
          <w:pPr>
            <w:pStyle w:val="33"/>
            <w:rPr>
              <w:rFonts w:eastAsiaTheme="minorEastAsia"/>
              <w:noProof/>
              <w:lang w:eastAsia="ru-RU"/>
            </w:rPr>
          </w:pPr>
          <w:hyperlink w:anchor="_Toc131275667" w:history="1">
            <w:r w:rsidR="00CD7CBA" w:rsidRPr="007F2BFD">
              <w:rPr>
                <w:rStyle w:val="a3"/>
                <w:noProof/>
              </w:rPr>
              <w:t>1.3.3</w:t>
            </w:r>
            <w:r w:rsidR="00CD7CBA">
              <w:rPr>
                <w:rFonts w:eastAsiaTheme="minorEastAsia"/>
                <w:noProof/>
                <w:lang w:eastAsia="ru-RU"/>
              </w:rPr>
              <w:tab/>
            </w:r>
            <w:r w:rsidR="00CD7CBA" w:rsidRPr="007F2BFD">
              <w:rPr>
                <w:rStyle w:val="a3"/>
                <w:noProof/>
              </w:rPr>
              <w:t>Диаграмма выбросов</w:t>
            </w:r>
            <w:r w:rsidR="00CD7CBA">
              <w:rPr>
                <w:noProof/>
                <w:webHidden/>
              </w:rPr>
              <w:tab/>
            </w:r>
            <w:r w:rsidR="00CD7CBA">
              <w:rPr>
                <w:noProof/>
                <w:webHidden/>
              </w:rPr>
              <w:fldChar w:fldCharType="begin"/>
            </w:r>
            <w:r w:rsidR="00CD7CBA">
              <w:rPr>
                <w:noProof/>
                <w:webHidden/>
              </w:rPr>
              <w:instrText xml:space="preserve"> PAGEREF _Toc131275667 \h </w:instrText>
            </w:r>
            <w:r w:rsidR="00CD7CBA">
              <w:rPr>
                <w:noProof/>
                <w:webHidden/>
              </w:rPr>
            </w:r>
            <w:r w:rsidR="00CD7CBA">
              <w:rPr>
                <w:noProof/>
                <w:webHidden/>
              </w:rPr>
              <w:fldChar w:fldCharType="separate"/>
            </w:r>
            <w:r w:rsidR="00CD7CBA">
              <w:rPr>
                <w:noProof/>
                <w:webHidden/>
              </w:rPr>
              <w:t>14</w:t>
            </w:r>
            <w:r w:rsidR="00CD7CBA">
              <w:rPr>
                <w:noProof/>
                <w:webHidden/>
              </w:rPr>
              <w:fldChar w:fldCharType="end"/>
            </w:r>
          </w:hyperlink>
        </w:p>
        <w:p w14:paraId="6CAF9489" w14:textId="5CDFD136"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68" w:history="1">
            <w:r w:rsidR="00CD7CBA" w:rsidRPr="007F2BFD">
              <w:rPr>
                <w:rStyle w:val="a3"/>
                <w:noProof/>
              </w:rPr>
              <w:t>1.4</w:t>
            </w:r>
            <w:r w:rsidR="00CD7CBA">
              <w:rPr>
                <w:rFonts w:asciiTheme="minorHAnsi" w:eastAsiaTheme="minorEastAsia" w:hAnsiTheme="minorHAnsi" w:cstheme="minorBidi"/>
                <w:noProof/>
                <w:lang w:eastAsia="ru-RU"/>
              </w:rPr>
              <w:tab/>
            </w:r>
            <w:r w:rsidR="00CD7CBA" w:rsidRPr="007F2BFD">
              <w:rPr>
                <w:rStyle w:val="a3"/>
                <w:noProof/>
              </w:rPr>
              <w:t>Характеристики положения и разброса</w:t>
            </w:r>
            <w:r w:rsidR="00CD7CBA">
              <w:rPr>
                <w:noProof/>
                <w:webHidden/>
              </w:rPr>
              <w:tab/>
            </w:r>
            <w:r w:rsidR="00CD7CBA">
              <w:rPr>
                <w:noProof/>
                <w:webHidden/>
              </w:rPr>
              <w:fldChar w:fldCharType="begin"/>
            </w:r>
            <w:r w:rsidR="00CD7CBA">
              <w:rPr>
                <w:noProof/>
                <w:webHidden/>
              </w:rPr>
              <w:instrText xml:space="preserve"> PAGEREF _Toc131275668 \h </w:instrText>
            </w:r>
            <w:r w:rsidR="00CD7CBA">
              <w:rPr>
                <w:noProof/>
                <w:webHidden/>
              </w:rPr>
            </w:r>
            <w:r w:rsidR="00CD7CBA">
              <w:rPr>
                <w:noProof/>
                <w:webHidden/>
              </w:rPr>
              <w:fldChar w:fldCharType="separate"/>
            </w:r>
            <w:r w:rsidR="00CD7CBA">
              <w:rPr>
                <w:noProof/>
                <w:webHidden/>
              </w:rPr>
              <w:t>20</w:t>
            </w:r>
            <w:r w:rsidR="00CD7CBA">
              <w:rPr>
                <w:noProof/>
                <w:webHidden/>
              </w:rPr>
              <w:fldChar w:fldCharType="end"/>
            </w:r>
          </w:hyperlink>
        </w:p>
        <w:p w14:paraId="26E24A2D" w14:textId="712A42C1" w:rsidR="00CD7CBA" w:rsidRDefault="00000000">
          <w:pPr>
            <w:pStyle w:val="33"/>
            <w:rPr>
              <w:rFonts w:eastAsiaTheme="minorEastAsia"/>
              <w:noProof/>
              <w:lang w:eastAsia="ru-RU"/>
            </w:rPr>
          </w:pPr>
          <w:hyperlink w:anchor="_Toc131275669" w:history="1">
            <w:r w:rsidR="00CD7CBA" w:rsidRPr="007F2BFD">
              <w:rPr>
                <w:rStyle w:val="a3"/>
                <w:noProof/>
              </w:rPr>
              <w:t>1.4.1</w:t>
            </w:r>
            <w:r w:rsidR="00CD7CBA">
              <w:rPr>
                <w:rFonts w:eastAsiaTheme="minorEastAsia"/>
                <w:noProof/>
                <w:lang w:eastAsia="ru-RU"/>
              </w:rPr>
              <w:tab/>
            </w:r>
            <w:r w:rsidR="00CD7CBA" w:rsidRPr="007F2BFD">
              <w:rPr>
                <w:rStyle w:val="a3"/>
                <w:noProof/>
              </w:rPr>
              <w:t>Средняя, медиана и мода</w:t>
            </w:r>
            <w:r w:rsidR="00CD7CBA">
              <w:rPr>
                <w:noProof/>
                <w:webHidden/>
              </w:rPr>
              <w:tab/>
            </w:r>
            <w:r w:rsidR="00CD7CBA">
              <w:rPr>
                <w:noProof/>
                <w:webHidden/>
              </w:rPr>
              <w:fldChar w:fldCharType="begin"/>
            </w:r>
            <w:r w:rsidR="00CD7CBA">
              <w:rPr>
                <w:noProof/>
                <w:webHidden/>
              </w:rPr>
              <w:instrText xml:space="preserve"> PAGEREF _Toc131275669 \h </w:instrText>
            </w:r>
            <w:r w:rsidR="00CD7CBA">
              <w:rPr>
                <w:noProof/>
                <w:webHidden/>
              </w:rPr>
            </w:r>
            <w:r w:rsidR="00CD7CBA">
              <w:rPr>
                <w:noProof/>
                <w:webHidden/>
              </w:rPr>
              <w:fldChar w:fldCharType="separate"/>
            </w:r>
            <w:r w:rsidR="00CD7CBA">
              <w:rPr>
                <w:noProof/>
                <w:webHidden/>
              </w:rPr>
              <w:t>20</w:t>
            </w:r>
            <w:r w:rsidR="00CD7CBA">
              <w:rPr>
                <w:noProof/>
                <w:webHidden/>
              </w:rPr>
              <w:fldChar w:fldCharType="end"/>
            </w:r>
          </w:hyperlink>
        </w:p>
        <w:p w14:paraId="5244644F" w14:textId="62FF8172" w:rsidR="00CD7CBA" w:rsidRDefault="00000000">
          <w:pPr>
            <w:pStyle w:val="33"/>
            <w:rPr>
              <w:rFonts w:eastAsiaTheme="minorEastAsia"/>
              <w:noProof/>
              <w:lang w:eastAsia="ru-RU"/>
            </w:rPr>
          </w:pPr>
          <w:hyperlink w:anchor="_Toc131275670" w:history="1">
            <w:r w:rsidR="00CD7CBA" w:rsidRPr="007F2BFD">
              <w:rPr>
                <w:rStyle w:val="a3"/>
                <w:noProof/>
              </w:rPr>
              <w:t>1.4.2</w:t>
            </w:r>
            <w:r w:rsidR="00CD7CBA">
              <w:rPr>
                <w:rFonts w:eastAsiaTheme="minorEastAsia"/>
                <w:noProof/>
                <w:lang w:eastAsia="ru-RU"/>
              </w:rPr>
              <w:tab/>
            </w:r>
            <w:r w:rsidR="00CD7CBA" w:rsidRPr="007F2BFD">
              <w:rPr>
                <w:rStyle w:val="a3"/>
                <w:noProof/>
              </w:rPr>
              <w:t>Размах вариации, коэффициент вариации, дисперсия и стандартное отклонение</w:t>
            </w:r>
            <w:r w:rsidR="00CD7CBA">
              <w:rPr>
                <w:noProof/>
                <w:webHidden/>
              </w:rPr>
              <w:tab/>
            </w:r>
            <w:r w:rsidR="00CD7CBA">
              <w:rPr>
                <w:noProof/>
                <w:webHidden/>
              </w:rPr>
              <w:fldChar w:fldCharType="begin"/>
            </w:r>
            <w:r w:rsidR="00CD7CBA">
              <w:rPr>
                <w:noProof/>
                <w:webHidden/>
              </w:rPr>
              <w:instrText xml:space="preserve"> PAGEREF _Toc131275670 \h </w:instrText>
            </w:r>
            <w:r w:rsidR="00CD7CBA">
              <w:rPr>
                <w:noProof/>
                <w:webHidden/>
              </w:rPr>
            </w:r>
            <w:r w:rsidR="00CD7CBA">
              <w:rPr>
                <w:noProof/>
                <w:webHidden/>
              </w:rPr>
              <w:fldChar w:fldCharType="separate"/>
            </w:r>
            <w:r w:rsidR="00CD7CBA">
              <w:rPr>
                <w:noProof/>
                <w:webHidden/>
              </w:rPr>
              <w:t>22</w:t>
            </w:r>
            <w:r w:rsidR="00CD7CBA">
              <w:rPr>
                <w:noProof/>
                <w:webHidden/>
              </w:rPr>
              <w:fldChar w:fldCharType="end"/>
            </w:r>
          </w:hyperlink>
        </w:p>
        <w:p w14:paraId="24C8FAE0" w14:textId="38E9EFC6"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71" w:history="1">
            <w:r w:rsidR="00CD7CBA" w:rsidRPr="007F2BFD">
              <w:rPr>
                <w:rStyle w:val="a3"/>
                <w:noProof/>
              </w:rPr>
              <w:t>1.5</w:t>
            </w:r>
            <w:r w:rsidR="00CD7CBA">
              <w:rPr>
                <w:rFonts w:asciiTheme="minorHAnsi" w:eastAsiaTheme="minorEastAsia" w:hAnsiTheme="minorHAnsi" w:cstheme="minorBidi"/>
                <w:noProof/>
                <w:lang w:eastAsia="ru-RU"/>
              </w:rPr>
              <w:tab/>
            </w:r>
            <w:r w:rsidR="00CD7CBA" w:rsidRPr="007F2BFD">
              <w:rPr>
                <w:rStyle w:val="a3"/>
                <w:noProof/>
              </w:rPr>
              <w:t>Ранговые характеристики</w:t>
            </w:r>
            <w:r w:rsidR="00CD7CBA">
              <w:rPr>
                <w:noProof/>
                <w:webHidden/>
              </w:rPr>
              <w:tab/>
            </w:r>
            <w:r w:rsidR="00CD7CBA">
              <w:rPr>
                <w:noProof/>
                <w:webHidden/>
              </w:rPr>
              <w:fldChar w:fldCharType="begin"/>
            </w:r>
            <w:r w:rsidR="00CD7CBA">
              <w:rPr>
                <w:noProof/>
                <w:webHidden/>
              </w:rPr>
              <w:instrText xml:space="preserve"> PAGEREF _Toc131275671 \h </w:instrText>
            </w:r>
            <w:r w:rsidR="00CD7CBA">
              <w:rPr>
                <w:noProof/>
                <w:webHidden/>
              </w:rPr>
            </w:r>
            <w:r w:rsidR="00CD7CBA">
              <w:rPr>
                <w:noProof/>
                <w:webHidden/>
              </w:rPr>
              <w:fldChar w:fldCharType="separate"/>
            </w:r>
            <w:r w:rsidR="00CD7CBA">
              <w:rPr>
                <w:noProof/>
                <w:webHidden/>
              </w:rPr>
              <w:t>24</w:t>
            </w:r>
            <w:r w:rsidR="00CD7CBA">
              <w:rPr>
                <w:noProof/>
                <w:webHidden/>
              </w:rPr>
              <w:fldChar w:fldCharType="end"/>
            </w:r>
          </w:hyperlink>
        </w:p>
        <w:p w14:paraId="4D4D247D" w14:textId="4DDACDB6" w:rsidR="00CD7CBA" w:rsidRDefault="00000000">
          <w:pPr>
            <w:pStyle w:val="33"/>
            <w:rPr>
              <w:rFonts w:eastAsiaTheme="minorEastAsia"/>
              <w:noProof/>
              <w:lang w:eastAsia="ru-RU"/>
            </w:rPr>
          </w:pPr>
          <w:hyperlink w:anchor="_Toc131275672" w:history="1">
            <w:r w:rsidR="00CD7CBA" w:rsidRPr="007F2BFD">
              <w:rPr>
                <w:rStyle w:val="a3"/>
                <w:noProof/>
              </w:rPr>
              <w:t>1.5.1</w:t>
            </w:r>
            <w:r w:rsidR="00CD7CBA">
              <w:rPr>
                <w:rFonts w:eastAsiaTheme="minorEastAsia"/>
                <w:noProof/>
                <w:lang w:eastAsia="ru-RU"/>
              </w:rPr>
              <w:tab/>
            </w:r>
            <w:r w:rsidR="00CD7CBA" w:rsidRPr="007F2BFD">
              <w:rPr>
                <w:rStyle w:val="a3"/>
                <w:noProof/>
              </w:rPr>
              <w:t>Квартили и децили</w:t>
            </w:r>
            <w:r w:rsidR="00CD7CBA">
              <w:rPr>
                <w:noProof/>
                <w:webHidden/>
              </w:rPr>
              <w:tab/>
            </w:r>
            <w:r w:rsidR="00CD7CBA">
              <w:rPr>
                <w:noProof/>
                <w:webHidden/>
              </w:rPr>
              <w:fldChar w:fldCharType="begin"/>
            </w:r>
            <w:r w:rsidR="00CD7CBA">
              <w:rPr>
                <w:noProof/>
                <w:webHidden/>
              </w:rPr>
              <w:instrText xml:space="preserve"> PAGEREF _Toc131275672 \h </w:instrText>
            </w:r>
            <w:r w:rsidR="00CD7CBA">
              <w:rPr>
                <w:noProof/>
                <w:webHidden/>
              </w:rPr>
            </w:r>
            <w:r w:rsidR="00CD7CBA">
              <w:rPr>
                <w:noProof/>
                <w:webHidden/>
              </w:rPr>
              <w:fldChar w:fldCharType="separate"/>
            </w:r>
            <w:r w:rsidR="00CD7CBA">
              <w:rPr>
                <w:noProof/>
                <w:webHidden/>
              </w:rPr>
              <w:t>25</w:t>
            </w:r>
            <w:r w:rsidR="00CD7CBA">
              <w:rPr>
                <w:noProof/>
                <w:webHidden/>
              </w:rPr>
              <w:fldChar w:fldCharType="end"/>
            </w:r>
          </w:hyperlink>
        </w:p>
        <w:p w14:paraId="237DA355" w14:textId="37680636" w:rsidR="00CD7CBA" w:rsidRDefault="00000000">
          <w:pPr>
            <w:pStyle w:val="33"/>
            <w:rPr>
              <w:rFonts w:eastAsiaTheme="minorEastAsia"/>
              <w:noProof/>
              <w:lang w:eastAsia="ru-RU"/>
            </w:rPr>
          </w:pPr>
          <w:hyperlink w:anchor="_Toc131275673" w:history="1">
            <w:r w:rsidR="00CD7CBA" w:rsidRPr="007F2BFD">
              <w:rPr>
                <w:rStyle w:val="a3"/>
                <w:noProof/>
              </w:rPr>
              <w:t>1.5.2</w:t>
            </w:r>
            <w:r w:rsidR="00CD7CBA">
              <w:rPr>
                <w:rFonts w:eastAsiaTheme="minorEastAsia"/>
                <w:noProof/>
                <w:lang w:eastAsia="ru-RU"/>
              </w:rPr>
              <w:tab/>
            </w:r>
            <w:r w:rsidR="00CD7CBA" w:rsidRPr="007F2BFD">
              <w:rPr>
                <w:rStyle w:val="a3"/>
                <w:noProof/>
              </w:rPr>
              <w:t>Межквартильный размах, правила для определения выбросов</w:t>
            </w:r>
            <w:r w:rsidR="00CD7CBA">
              <w:rPr>
                <w:noProof/>
                <w:webHidden/>
              </w:rPr>
              <w:tab/>
            </w:r>
            <w:r w:rsidR="00CD7CBA">
              <w:rPr>
                <w:noProof/>
                <w:webHidden/>
              </w:rPr>
              <w:fldChar w:fldCharType="begin"/>
            </w:r>
            <w:r w:rsidR="00CD7CBA">
              <w:rPr>
                <w:noProof/>
                <w:webHidden/>
              </w:rPr>
              <w:instrText xml:space="preserve"> PAGEREF _Toc131275673 \h </w:instrText>
            </w:r>
            <w:r w:rsidR="00CD7CBA">
              <w:rPr>
                <w:noProof/>
                <w:webHidden/>
              </w:rPr>
            </w:r>
            <w:r w:rsidR="00CD7CBA">
              <w:rPr>
                <w:noProof/>
                <w:webHidden/>
              </w:rPr>
              <w:fldChar w:fldCharType="separate"/>
            </w:r>
            <w:r w:rsidR="00CD7CBA">
              <w:rPr>
                <w:noProof/>
                <w:webHidden/>
              </w:rPr>
              <w:t>26</w:t>
            </w:r>
            <w:r w:rsidR="00CD7CBA">
              <w:rPr>
                <w:noProof/>
                <w:webHidden/>
              </w:rPr>
              <w:fldChar w:fldCharType="end"/>
            </w:r>
          </w:hyperlink>
        </w:p>
        <w:p w14:paraId="25EFB824" w14:textId="645E3B87" w:rsidR="00CD7CBA" w:rsidRDefault="00000000">
          <w:pPr>
            <w:pStyle w:val="33"/>
            <w:rPr>
              <w:rFonts w:eastAsiaTheme="minorEastAsia"/>
              <w:noProof/>
              <w:lang w:eastAsia="ru-RU"/>
            </w:rPr>
          </w:pPr>
          <w:hyperlink w:anchor="_Toc131275674" w:history="1">
            <w:r w:rsidR="00CD7CBA" w:rsidRPr="007F2BFD">
              <w:rPr>
                <w:rStyle w:val="a3"/>
                <w:noProof/>
              </w:rPr>
              <w:t>1.5.2.1</w:t>
            </w:r>
            <w:r w:rsidR="00CD7CBA">
              <w:rPr>
                <w:rFonts w:eastAsiaTheme="minorEastAsia"/>
                <w:noProof/>
                <w:lang w:eastAsia="ru-RU"/>
              </w:rPr>
              <w:tab/>
            </w:r>
            <w:r w:rsidR="00CD7CBA" w:rsidRPr="007F2BFD">
              <w:rPr>
                <w:rStyle w:val="a3"/>
                <w:noProof/>
                <w:lang w:val="en-US"/>
              </w:rPr>
              <w:t>1.5 IQR</w:t>
            </w:r>
            <w:r w:rsidR="00CD7CBA">
              <w:rPr>
                <w:noProof/>
                <w:webHidden/>
              </w:rPr>
              <w:tab/>
            </w:r>
            <w:r w:rsidR="00CD7CBA">
              <w:rPr>
                <w:noProof/>
                <w:webHidden/>
              </w:rPr>
              <w:fldChar w:fldCharType="begin"/>
            </w:r>
            <w:r w:rsidR="00CD7CBA">
              <w:rPr>
                <w:noProof/>
                <w:webHidden/>
              </w:rPr>
              <w:instrText xml:space="preserve"> PAGEREF _Toc131275674 \h </w:instrText>
            </w:r>
            <w:r w:rsidR="00CD7CBA">
              <w:rPr>
                <w:noProof/>
                <w:webHidden/>
              </w:rPr>
            </w:r>
            <w:r w:rsidR="00CD7CBA">
              <w:rPr>
                <w:noProof/>
                <w:webHidden/>
              </w:rPr>
              <w:fldChar w:fldCharType="separate"/>
            </w:r>
            <w:r w:rsidR="00CD7CBA">
              <w:rPr>
                <w:noProof/>
                <w:webHidden/>
              </w:rPr>
              <w:t>26</w:t>
            </w:r>
            <w:r w:rsidR="00CD7CBA">
              <w:rPr>
                <w:noProof/>
                <w:webHidden/>
              </w:rPr>
              <w:fldChar w:fldCharType="end"/>
            </w:r>
          </w:hyperlink>
        </w:p>
        <w:p w14:paraId="787802C2" w14:textId="18E36C45" w:rsidR="00CD7CBA" w:rsidRDefault="00000000">
          <w:pPr>
            <w:pStyle w:val="33"/>
            <w:rPr>
              <w:rFonts w:eastAsiaTheme="minorEastAsia"/>
              <w:noProof/>
              <w:lang w:eastAsia="ru-RU"/>
            </w:rPr>
          </w:pPr>
          <w:hyperlink w:anchor="_Toc131275675" w:history="1">
            <w:r w:rsidR="00CD7CBA" w:rsidRPr="007F2BFD">
              <w:rPr>
                <w:rStyle w:val="a3"/>
                <w:noProof/>
              </w:rPr>
              <w:t>1.5.2.2</w:t>
            </w:r>
            <w:r w:rsidR="00CD7CBA">
              <w:rPr>
                <w:rFonts w:eastAsiaTheme="minorEastAsia"/>
                <w:noProof/>
                <w:lang w:eastAsia="ru-RU"/>
              </w:rPr>
              <w:tab/>
            </w:r>
            <w:r w:rsidR="00CD7CBA" w:rsidRPr="007F2BFD">
              <w:rPr>
                <w:rStyle w:val="a3"/>
                <w:noProof/>
                <w:lang w:val="en-US"/>
              </w:rPr>
              <w:t xml:space="preserve">3 </w:t>
            </w:r>
            <w:r w:rsidR="00CD7CBA" w:rsidRPr="007F2BFD">
              <w:rPr>
                <w:rStyle w:val="a3"/>
                <w:noProof/>
              </w:rPr>
              <w:t>сигмы</w:t>
            </w:r>
            <w:r w:rsidR="00CD7CBA">
              <w:rPr>
                <w:noProof/>
                <w:webHidden/>
              </w:rPr>
              <w:tab/>
            </w:r>
            <w:r w:rsidR="00CD7CBA">
              <w:rPr>
                <w:noProof/>
                <w:webHidden/>
              </w:rPr>
              <w:fldChar w:fldCharType="begin"/>
            </w:r>
            <w:r w:rsidR="00CD7CBA">
              <w:rPr>
                <w:noProof/>
                <w:webHidden/>
              </w:rPr>
              <w:instrText xml:space="preserve"> PAGEREF _Toc131275675 \h </w:instrText>
            </w:r>
            <w:r w:rsidR="00CD7CBA">
              <w:rPr>
                <w:noProof/>
                <w:webHidden/>
              </w:rPr>
            </w:r>
            <w:r w:rsidR="00CD7CBA">
              <w:rPr>
                <w:noProof/>
                <w:webHidden/>
              </w:rPr>
              <w:fldChar w:fldCharType="separate"/>
            </w:r>
            <w:r w:rsidR="00CD7CBA">
              <w:rPr>
                <w:noProof/>
                <w:webHidden/>
              </w:rPr>
              <w:t>28</w:t>
            </w:r>
            <w:r w:rsidR="00CD7CBA">
              <w:rPr>
                <w:noProof/>
                <w:webHidden/>
              </w:rPr>
              <w:fldChar w:fldCharType="end"/>
            </w:r>
          </w:hyperlink>
        </w:p>
        <w:p w14:paraId="2F0EC9D5" w14:textId="2F843EA9"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76" w:history="1">
            <w:r w:rsidR="00CD7CBA" w:rsidRPr="007F2BFD">
              <w:rPr>
                <w:rStyle w:val="a3"/>
                <w:noProof/>
              </w:rPr>
              <w:t>1.6</w:t>
            </w:r>
            <w:r w:rsidR="00CD7CBA">
              <w:rPr>
                <w:rFonts w:asciiTheme="minorHAnsi" w:eastAsiaTheme="minorEastAsia" w:hAnsiTheme="minorHAnsi" w:cstheme="minorBidi"/>
                <w:noProof/>
                <w:lang w:eastAsia="ru-RU"/>
              </w:rPr>
              <w:tab/>
            </w:r>
            <w:r w:rsidR="00CD7CBA" w:rsidRPr="007F2BFD">
              <w:rPr>
                <w:rStyle w:val="a3"/>
                <w:noProof/>
                <w:lang w:val="en-US"/>
              </w:rPr>
              <w:t>Z-</w:t>
            </w:r>
            <w:r w:rsidR="00CD7CBA" w:rsidRPr="007F2BFD">
              <w:rPr>
                <w:rStyle w:val="a3"/>
                <w:noProof/>
              </w:rPr>
              <w:t>преобразование</w:t>
            </w:r>
            <w:r w:rsidR="00CD7CBA">
              <w:rPr>
                <w:noProof/>
                <w:webHidden/>
              </w:rPr>
              <w:tab/>
            </w:r>
            <w:r w:rsidR="00CD7CBA">
              <w:rPr>
                <w:noProof/>
                <w:webHidden/>
              </w:rPr>
              <w:fldChar w:fldCharType="begin"/>
            </w:r>
            <w:r w:rsidR="00CD7CBA">
              <w:rPr>
                <w:noProof/>
                <w:webHidden/>
              </w:rPr>
              <w:instrText xml:space="preserve"> PAGEREF _Toc131275676 \h </w:instrText>
            </w:r>
            <w:r w:rsidR="00CD7CBA">
              <w:rPr>
                <w:noProof/>
                <w:webHidden/>
              </w:rPr>
            </w:r>
            <w:r w:rsidR="00CD7CBA">
              <w:rPr>
                <w:noProof/>
                <w:webHidden/>
              </w:rPr>
              <w:fldChar w:fldCharType="separate"/>
            </w:r>
            <w:r w:rsidR="00CD7CBA">
              <w:rPr>
                <w:noProof/>
                <w:webHidden/>
              </w:rPr>
              <w:t>29</w:t>
            </w:r>
            <w:r w:rsidR="00CD7CBA">
              <w:rPr>
                <w:noProof/>
                <w:webHidden/>
              </w:rPr>
              <w:fldChar w:fldCharType="end"/>
            </w:r>
          </w:hyperlink>
        </w:p>
        <w:p w14:paraId="6561C5DF" w14:textId="4D235424"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77" w:history="1">
            <w:r w:rsidR="00CD7CBA" w:rsidRPr="007F2BFD">
              <w:rPr>
                <w:rStyle w:val="a3"/>
                <w:noProof/>
              </w:rPr>
              <w:t>1.7</w:t>
            </w:r>
            <w:r w:rsidR="00CD7CBA">
              <w:rPr>
                <w:rFonts w:asciiTheme="minorHAnsi" w:eastAsiaTheme="minorEastAsia" w:hAnsiTheme="minorHAnsi" w:cstheme="minorBidi"/>
                <w:noProof/>
                <w:lang w:eastAsia="ru-RU"/>
              </w:rPr>
              <w:tab/>
            </w:r>
            <w:r w:rsidR="00CD7CBA" w:rsidRPr="007F2BFD">
              <w:rPr>
                <w:rStyle w:val="a3"/>
                <w:noProof/>
              </w:rPr>
              <w:t>Выводы</w:t>
            </w:r>
            <w:r w:rsidR="00CD7CBA">
              <w:rPr>
                <w:noProof/>
                <w:webHidden/>
              </w:rPr>
              <w:tab/>
            </w:r>
            <w:r w:rsidR="00CD7CBA">
              <w:rPr>
                <w:noProof/>
                <w:webHidden/>
              </w:rPr>
              <w:fldChar w:fldCharType="begin"/>
            </w:r>
            <w:r w:rsidR="00CD7CBA">
              <w:rPr>
                <w:noProof/>
                <w:webHidden/>
              </w:rPr>
              <w:instrText xml:space="preserve"> PAGEREF _Toc131275677 \h </w:instrText>
            </w:r>
            <w:r w:rsidR="00CD7CBA">
              <w:rPr>
                <w:noProof/>
                <w:webHidden/>
              </w:rPr>
            </w:r>
            <w:r w:rsidR="00CD7CBA">
              <w:rPr>
                <w:noProof/>
                <w:webHidden/>
              </w:rPr>
              <w:fldChar w:fldCharType="separate"/>
            </w:r>
            <w:r w:rsidR="00CD7CBA">
              <w:rPr>
                <w:noProof/>
                <w:webHidden/>
              </w:rPr>
              <w:t>31</w:t>
            </w:r>
            <w:r w:rsidR="00CD7CBA">
              <w:rPr>
                <w:noProof/>
                <w:webHidden/>
              </w:rPr>
              <w:fldChar w:fldCharType="end"/>
            </w:r>
          </w:hyperlink>
        </w:p>
        <w:p w14:paraId="72F0DF84" w14:textId="2A60BF1F" w:rsidR="00CD7CBA" w:rsidRDefault="00000000">
          <w:pPr>
            <w:pStyle w:val="11"/>
            <w:rPr>
              <w:rFonts w:asciiTheme="minorHAnsi" w:eastAsiaTheme="minorEastAsia" w:hAnsiTheme="minorHAnsi" w:cstheme="minorBidi"/>
              <w:b w:val="0"/>
              <w:bCs w:val="0"/>
              <w:sz w:val="22"/>
              <w:szCs w:val="22"/>
              <w:lang w:eastAsia="ru-RU"/>
            </w:rPr>
          </w:pPr>
          <w:hyperlink w:anchor="_Toc131275678" w:history="1">
            <w:r w:rsidR="00CD7CBA" w:rsidRPr="007F2BFD">
              <w:rPr>
                <w:rStyle w:val="a3"/>
              </w:rPr>
              <w:t>Глава 2 Корреляционный анализ</w:t>
            </w:r>
            <w:r w:rsidR="00CD7CBA">
              <w:rPr>
                <w:webHidden/>
              </w:rPr>
              <w:tab/>
            </w:r>
            <w:r w:rsidR="00CD7CBA">
              <w:rPr>
                <w:webHidden/>
              </w:rPr>
              <w:fldChar w:fldCharType="begin"/>
            </w:r>
            <w:r w:rsidR="00CD7CBA">
              <w:rPr>
                <w:webHidden/>
              </w:rPr>
              <w:instrText xml:space="preserve"> PAGEREF _Toc131275678 \h </w:instrText>
            </w:r>
            <w:r w:rsidR="00CD7CBA">
              <w:rPr>
                <w:webHidden/>
              </w:rPr>
            </w:r>
            <w:r w:rsidR="00CD7CBA">
              <w:rPr>
                <w:webHidden/>
              </w:rPr>
              <w:fldChar w:fldCharType="separate"/>
            </w:r>
            <w:r w:rsidR="00CD7CBA">
              <w:rPr>
                <w:webHidden/>
              </w:rPr>
              <w:t>32</w:t>
            </w:r>
            <w:r w:rsidR="00CD7CBA">
              <w:rPr>
                <w:webHidden/>
              </w:rPr>
              <w:fldChar w:fldCharType="end"/>
            </w:r>
          </w:hyperlink>
        </w:p>
        <w:p w14:paraId="1DBBAD30" w14:textId="10E573E8"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80" w:history="1">
            <w:r w:rsidR="00CD7CBA" w:rsidRPr="007F2BFD">
              <w:rPr>
                <w:rStyle w:val="a3"/>
                <w:noProof/>
              </w:rPr>
              <w:t>2.1</w:t>
            </w:r>
            <w:r w:rsidR="00CD7CBA">
              <w:rPr>
                <w:rFonts w:asciiTheme="minorHAnsi" w:eastAsiaTheme="minorEastAsia" w:hAnsiTheme="minorHAnsi" w:cstheme="minorBidi"/>
                <w:noProof/>
                <w:lang w:eastAsia="ru-RU"/>
              </w:rPr>
              <w:tab/>
            </w:r>
            <w:r w:rsidR="00CD7CBA" w:rsidRPr="007F2BFD">
              <w:rPr>
                <w:rStyle w:val="a3"/>
                <w:noProof/>
              </w:rPr>
              <w:t>Построение полей корреляции</w:t>
            </w:r>
            <w:r w:rsidR="00CD7CBA">
              <w:rPr>
                <w:noProof/>
                <w:webHidden/>
              </w:rPr>
              <w:tab/>
            </w:r>
            <w:r w:rsidR="00CD7CBA">
              <w:rPr>
                <w:noProof/>
                <w:webHidden/>
              </w:rPr>
              <w:fldChar w:fldCharType="begin"/>
            </w:r>
            <w:r w:rsidR="00CD7CBA">
              <w:rPr>
                <w:noProof/>
                <w:webHidden/>
              </w:rPr>
              <w:instrText xml:space="preserve"> PAGEREF _Toc131275680 \h </w:instrText>
            </w:r>
            <w:r w:rsidR="00CD7CBA">
              <w:rPr>
                <w:noProof/>
                <w:webHidden/>
              </w:rPr>
            </w:r>
            <w:r w:rsidR="00CD7CBA">
              <w:rPr>
                <w:noProof/>
                <w:webHidden/>
              </w:rPr>
              <w:fldChar w:fldCharType="separate"/>
            </w:r>
            <w:r w:rsidR="00CD7CBA">
              <w:rPr>
                <w:noProof/>
                <w:webHidden/>
              </w:rPr>
              <w:t>32</w:t>
            </w:r>
            <w:r w:rsidR="00CD7CBA">
              <w:rPr>
                <w:noProof/>
                <w:webHidden/>
              </w:rPr>
              <w:fldChar w:fldCharType="end"/>
            </w:r>
          </w:hyperlink>
        </w:p>
        <w:p w14:paraId="43EFC302" w14:textId="0D5B3146"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81" w:history="1">
            <w:r w:rsidR="00CD7CBA" w:rsidRPr="007F2BFD">
              <w:rPr>
                <w:rStyle w:val="a3"/>
                <w:noProof/>
              </w:rPr>
              <w:t>2.2</w:t>
            </w:r>
            <w:r w:rsidR="00CD7CBA">
              <w:rPr>
                <w:rFonts w:asciiTheme="minorHAnsi" w:eastAsiaTheme="minorEastAsia" w:hAnsiTheme="minorHAnsi" w:cstheme="minorBidi"/>
                <w:noProof/>
                <w:lang w:eastAsia="ru-RU"/>
              </w:rPr>
              <w:tab/>
            </w:r>
            <w:r w:rsidR="00CD7CBA" w:rsidRPr="007F2BFD">
              <w:rPr>
                <w:rStyle w:val="a3"/>
                <w:noProof/>
              </w:rPr>
              <w:t>Описание связи между переменными</w:t>
            </w:r>
            <w:r w:rsidR="00CD7CBA">
              <w:rPr>
                <w:noProof/>
                <w:webHidden/>
              </w:rPr>
              <w:tab/>
            </w:r>
            <w:r w:rsidR="00CD7CBA">
              <w:rPr>
                <w:noProof/>
                <w:webHidden/>
              </w:rPr>
              <w:fldChar w:fldCharType="begin"/>
            </w:r>
            <w:r w:rsidR="00CD7CBA">
              <w:rPr>
                <w:noProof/>
                <w:webHidden/>
              </w:rPr>
              <w:instrText xml:space="preserve"> PAGEREF _Toc131275681 \h </w:instrText>
            </w:r>
            <w:r w:rsidR="00CD7CBA">
              <w:rPr>
                <w:noProof/>
                <w:webHidden/>
              </w:rPr>
            </w:r>
            <w:r w:rsidR="00CD7CBA">
              <w:rPr>
                <w:noProof/>
                <w:webHidden/>
              </w:rPr>
              <w:fldChar w:fldCharType="separate"/>
            </w:r>
            <w:r w:rsidR="00CD7CBA">
              <w:rPr>
                <w:noProof/>
                <w:webHidden/>
              </w:rPr>
              <w:t>35</w:t>
            </w:r>
            <w:r w:rsidR="00CD7CBA">
              <w:rPr>
                <w:noProof/>
                <w:webHidden/>
              </w:rPr>
              <w:fldChar w:fldCharType="end"/>
            </w:r>
          </w:hyperlink>
        </w:p>
        <w:p w14:paraId="601902E2" w14:textId="5BEA6350"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82" w:history="1">
            <w:r w:rsidR="00CD7CBA" w:rsidRPr="007F2BFD">
              <w:rPr>
                <w:rStyle w:val="a3"/>
                <w:noProof/>
              </w:rPr>
              <w:t>2.3</w:t>
            </w:r>
            <w:r w:rsidR="00CD7CBA">
              <w:rPr>
                <w:rFonts w:asciiTheme="minorHAnsi" w:eastAsiaTheme="minorEastAsia" w:hAnsiTheme="minorHAnsi" w:cstheme="minorBidi"/>
                <w:noProof/>
                <w:lang w:eastAsia="ru-RU"/>
              </w:rPr>
              <w:tab/>
            </w:r>
            <w:r w:rsidR="00CD7CBA" w:rsidRPr="007F2BFD">
              <w:rPr>
                <w:rStyle w:val="a3"/>
                <w:noProof/>
              </w:rPr>
              <w:t>Матрица парных коэффициентов корреляции</w:t>
            </w:r>
            <w:r w:rsidR="00CD7CBA">
              <w:rPr>
                <w:noProof/>
                <w:webHidden/>
              </w:rPr>
              <w:tab/>
            </w:r>
            <w:r w:rsidR="00CD7CBA">
              <w:rPr>
                <w:noProof/>
                <w:webHidden/>
              </w:rPr>
              <w:fldChar w:fldCharType="begin"/>
            </w:r>
            <w:r w:rsidR="00CD7CBA">
              <w:rPr>
                <w:noProof/>
                <w:webHidden/>
              </w:rPr>
              <w:instrText xml:space="preserve"> PAGEREF _Toc131275682 \h </w:instrText>
            </w:r>
            <w:r w:rsidR="00CD7CBA">
              <w:rPr>
                <w:noProof/>
                <w:webHidden/>
              </w:rPr>
            </w:r>
            <w:r w:rsidR="00CD7CBA">
              <w:rPr>
                <w:noProof/>
                <w:webHidden/>
              </w:rPr>
              <w:fldChar w:fldCharType="separate"/>
            </w:r>
            <w:r w:rsidR="00CD7CBA">
              <w:rPr>
                <w:noProof/>
                <w:webHidden/>
              </w:rPr>
              <w:t>37</w:t>
            </w:r>
            <w:r w:rsidR="00CD7CBA">
              <w:rPr>
                <w:noProof/>
                <w:webHidden/>
              </w:rPr>
              <w:fldChar w:fldCharType="end"/>
            </w:r>
          </w:hyperlink>
        </w:p>
        <w:p w14:paraId="3A908C2B" w14:textId="2A34047E"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83" w:history="1">
            <w:r w:rsidR="00CD7CBA" w:rsidRPr="007F2BFD">
              <w:rPr>
                <w:rStyle w:val="a3"/>
                <w:noProof/>
              </w:rPr>
              <w:t>2.4</w:t>
            </w:r>
            <w:r w:rsidR="00CD7CBA">
              <w:rPr>
                <w:rFonts w:asciiTheme="minorHAnsi" w:eastAsiaTheme="minorEastAsia" w:hAnsiTheme="minorHAnsi" w:cstheme="minorBidi"/>
                <w:noProof/>
                <w:lang w:eastAsia="ru-RU"/>
              </w:rPr>
              <w:tab/>
            </w:r>
            <w:r w:rsidR="00CD7CBA" w:rsidRPr="007F2BFD">
              <w:rPr>
                <w:rStyle w:val="a3"/>
                <w:noProof/>
              </w:rPr>
              <w:t>Построение полей корреляции после удаления выбросов</w:t>
            </w:r>
            <w:r w:rsidR="00CD7CBA">
              <w:rPr>
                <w:noProof/>
                <w:webHidden/>
              </w:rPr>
              <w:tab/>
            </w:r>
            <w:r w:rsidR="00CD7CBA">
              <w:rPr>
                <w:noProof/>
                <w:webHidden/>
              </w:rPr>
              <w:fldChar w:fldCharType="begin"/>
            </w:r>
            <w:r w:rsidR="00CD7CBA">
              <w:rPr>
                <w:noProof/>
                <w:webHidden/>
              </w:rPr>
              <w:instrText xml:space="preserve"> PAGEREF _Toc131275683 \h </w:instrText>
            </w:r>
            <w:r w:rsidR="00CD7CBA">
              <w:rPr>
                <w:noProof/>
                <w:webHidden/>
              </w:rPr>
            </w:r>
            <w:r w:rsidR="00CD7CBA">
              <w:rPr>
                <w:noProof/>
                <w:webHidden/>
              </w:rPr>
              <w:fldChar w:fldCharType="separate"/>
            </w:r>
            <w:r w:rsidR="00CD7CBA">
              <w:rPr>
                <w:noProof/>
                <w:webHidden/>
              </w:rPr>
              <w:t>39</w:t>
            </w:r>
            <w:r w:rsidR="00CD7CBA">
              <w:rPr>
                <w:noProof/>
                <w:webHidden/>
              </w:rPr>
              <w:fldChar w:fldCharType="end"/>
            </w:r>
          </w:hyperlink>
        </w:p>
        <w:p w14:paraId="565E0EF5" w14:textId="3D21AE44"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84" w:history="1">
            <w:r w:rsidR="00CD7CBA" w:rsidRPr="007F2BFD">
              <w:rPr>
                <w:rStyle w:val="a3"/>
                <w:noProof/>
              </w:rPr>
              <w:t>2.5</w:t>
            </w:r>
            <w:r w:rsidR="00CD7CBA">
              <w:rPr>
                <w:rFonts w:asciiTheme="minorHAnsi" w:eastAsiaTheme="minorEastAsia" w:hAnsiTheme="minorHAnsi" w:cstheme="minorBidi"/>
                <w:noProof/>
                <w:lang w:eastAsia="ru-RU"/>
              </w:rPr>
              <w:tab/>
            </w:r>
            <w:r w:rsidR="00CD7CBA" w:rsidRPr="007F2BFD">
              <w:rPr>
                <w:rStyle w:val="a3"/>
                <w:noProof/>
              </w:rPr>
              <w:t>Матрица парных коэффициентов корреляции после удаления выбросов</w:t>
            </w:r>
            <w:r w:rsidR="00CD7CBA">
              <w:rPr>
                <w:noProof/>
                <w:webHidden/>
              </w:rPr>
              <w:tab/>
            </w:r>
            <w:r w:rsidR="00CD7CBA">
              <w:rPr>
                <w:noProof/>
                <w:webHidden/>
              </w:rPr>
              <w:fldChar w:fldCharType="begin"/>
            </w:r>
            <w:r w:rsidR="00CD7CBA">
              <w:rPr>
                <w:noProof/>
                <w:webHidden/>
              </w:rPr>
              <w:instrText xml:space="preserve"> PAGEREF _Toc131275684 \h </w:instrText>
            </w:r>
            <w:r w:rsidR="00CD7CBA">
              <w:rPr>
                <w:noProof/>
                <w:webHidden/>
              </w:rPr>
            </w:r>
            <w:r w:rsidR="00CD7CBA">
              <w:rPr>
                <w:noProof/>
                <w:webHidden/>
              </w:rPr>
              <w:fldChar w:fldCharType="separate"/>
            </w:r>
            <w:r w:rsidR="00CD7CBA">
              <w:rPr>
                <w:noProof/>
                <w:webHidden/>
              </w:rPr>
              <w:t>42</w:t>
            </w:r>
            <w:r w:rsidR="00CD7CBA">
              <w:rPr>
                <w:noProof/>
                <w:webHidden/>
              </w:rPr>
              <w:fldChar w:fldCharType="end"/>
            </w:r>
          </w:hyperlink>
        </w:p>
        <w:p w14:paraId="7170B5D3" w14:textId="492FB297"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85" w:history="1">
            <w:r w:rsidR="00CD7CBA" w:rsidRPr="007F2BFD">
              <w:rPr>
                <w:rStyle w:val="a3"/>
                <w:noProof/>
              </w:rPr>
              <w:t>2.6</w:t>
            </w:r>
            <w:r w:rsidR="00CD7CBA">
              <w:rPr>
                <w:rFonts w:asciiTheme="minorHAnsi" w:eastAsiaTheme="minorEastAsia" w:hAnsiTheme="minorHAnsi" w:cstheme="minorBidi"/>
                <w:noProof/>
                <w:lang w:eastAsia="ru-RU"/>
              </w:rPr>
              <w:tab/>
            </w:r>
            <w:r w:rsidR="00CD7CBA" w:rsidRPr="007F2BFD">
              <w:rPr>
                <w:rStyle w:val="a3"/>
                <w:noProof/>
              </w:rPr>
              <w:t>Матрица частных коэффициентов корреляции</w:t>
            </w:r>
            <w:r w:rsidR="00CD7CBA">
              <w:rPr>
                <w:noProof/>
                <w:webHidden/>
              </w:rPr>
              <w:tab/>
            </w:r>
            <w:r w:rsidR="00CD7CBA">
              <w:rPr>
                <w:noProof/>
                <w:webHidden/>
              </w:rPr>
              <w:fldChar w:fldCharType="begin"/>
            </w:r>
            <w:r w:rsidR="00CD7CBA">
              <w:rPr>
                <w:noProof/>
                <w:webHidden/>
              </w:rPr>
              <w:instrText xml:space="preserve"> PAGEREF _Toc131275685 \h </w:instrText>
            </w:r>
            <w:r w:rsidR="00CD7CBA">
              <w:rPr>
                <w:noProof/>
                <w:webHidden/>
              </w:rPr>
            </w:r>
            <w:r w:rsidR="00CD7CBA">
              <w:rPr>
                <w:noProof/>
                <w:webHidden/>
              </w:rPr>
              <w:fldChar w:fldCharType="separate"/>
            </w:r>
            <w:r w:rsidR="00CD7CBA">
              <w:rPr>
                <w:noProof/>
                <w:webHidden/>
              </w:rPr>
              <w:t>43</w:t>
            </w:r>
            <w:r w:rsidR="00CD7CBA">
              <w:rPr>
                <w:noProof/>
                <w:webHidden/>
              </w:rPr>
              <w:fldChar w:fldCharType="end"/>
            </w:r>
          </w:hyperlink>
        </w:p>
        <w:p w14:paraId="0BFC6447" w14:textId="5554E97C"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86" w:history="1">
            <w:r w:rsidR="00CD7CBA" w:rsidRPr="007F2BFD">
              <w:rPr>
                <w:rStyle w:val="a3"/>
                <w:noProof/>
              </w:rPr>
              <w:t>2.7</w:t>
            </w:r>
            <w:r w:rsidR="00CD7CBA">
              <w:rPr>
                <w:rFonts w:asciiTheme="minorHAnsi" w:eastAsiaTheme="minorEastAsia" w:hAnsiTheme="minorHAnsi" w:cstheme="minorBidi"/>
                <w:noProof/>
                <w:lang w:eastAsia="ru-RU"/>
              </w:rPr>
              <w:tab/>
            </w:r>
            <w:r w:rsidR="00CD7CBA" w:rsidRPr="007F2BFD">
              <w:rPr>
                <w:rStyle w:val="a3"/>
                <w:noProof/>
              </w:rPr>
              <w:t>Сравнение частных и парных коэффициентов корреляции</w:t>
            </w:r>
            <w:r w:rsidR="00CD7CBA">
              <w:rPr>
                <w:noProof/>
                <w:webHidden/>
              </w:rPr>
              <w:tab/>
            </w:r>
            <w:r w:rsidR="00CD7CBA">
              <w:rPr>
                <w:noProof/>
                <w:webHidden/>
              </w:rPr>
              <w:fldChar w:fldCharType="begin"/>
            </w:r>
            <w:r w:rsidR="00CD7CBA">
              <w:rPr>
                <w:noProof/>
                <w:webHidden/>
              </w:rPr>
              <w:instrText xml:space="preserve"> PAGEREF _Toc131275686 \h </w:instrText>
            </w:r>
            <w:r w:rsidR="00CD7CBA">
              <w:rPr>
                <w:noProof/>
                <w:webHidden/>
              </w:rPr>
            </w:r>
            <w:r w:rsidR="00CD7CBA">
              <w:rPr>
                <w:noProof/>
                <w:webHidden/>
              </w:rPr>
              <w:fldChar w:fldCharType="separate"/>
            </w:r>
            <w:r w:rsidR="00CD7CBA">
              <w:rPr>
                <w:noProof/>
                <w:webHidden/>
              </w:rPr>
              <w:t>44</w:t>
            </w:r>
            <w:r w:rsidR="00CD7CBA">
              <w:rPr>
                <w:noProof/>
                <w:webHidden/>
              </w:rPr>
              <w:fldChar w:fldCharType="end"/>
            </w:r>
          </w:hyperlink>
        </w:p>
        <w:p w14:paraId="6C9FBEBF" w14:textId="0E73C247"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87" w:history="1">
            <w:r w:rsidR="00CD7CBA" w:rsidRPr="007F2BFD">
              <w:rPr>
                <w:rStyle w:val="a3"/>
                <w:noProof/>
              </w:rPr>
              <w:t>2.8</w:t>
            </w:r>
            <w:r w:rsidR="00CD7CBA">
              <w:rPr>
                <w:rFonts w:asciiTheme="minorHAnsi" w:eastAsiaTheme="minorEastAsia" w:hAnsiTheme="minorHAnsi" w:cstheme="minorBidi"/>
                <w:noProof/>
                <w:lang w:eastAsia="ru-RU"/>
              </w:rPr>
              <w:tab/>
            </w:r>
            <w:r w:rsidR="00CD7CBA" w:rsidRPr="007F2BFD">
              <w:rPr>
                <w:rStyle w:val="a3"/>
                <w:noProof/>
              </w:rPr>
              <w:t>Множественный коэффициент корреляции</w:t>
            </w:r>
            <w:r w:rsidR="00CD7CBA">
              <w:rPr>
                <w:noProof/>
                <w:webHidden/>
              </w:rPr>
              <w:tab/>
            </w:r>
            <w:r w:rsidR="00CD7CBA">
              <w:rPr>
                <w:noProof/>
                <w:webHidden/>
              </w:rPr>
              <w:fldChar w:fldCharType="begin"/>
            </w:r>
            <w:r w:rsidR="00CD7CBA">
              <w:rPr>
                <w:noProof/>
                <w:webHidden/>
              </w:rPr>
              <w:instrText xml:space="preserve"> PAGEREF _Toc131275687 \h </w:instrText>
            </w:r>
            <w:r w:rsidR="00CD7CBA">
              <w:rPr>
                <w:noProof/>
                <w:webHidden/>
              </w:rPr>
            </w:r>
            <w:r w:rsidR="00CD7CBA">
              <w:rPr>
                <w:noProof/>
                <w:webHidden/>
              </w:rPr>
              <w:fldChar w:fldCharType="separate"/>
            </w:r>
            <w:r w:rsidR="00CD7CBA">
              <w:rPr>
                <w:noProof/>
                <w:webHidden/>
              </w:rPr>
              <w:t>44</w:t>
            </w:r>
            <w:r w:rsidR="00CD7CBA">
              <w:rPr>
                <w:noProof/>
                <w:webHidden/>
              </w:rPr>
              <w:fldChar w:fldCharType="end"/>
            </w:r>
          </w:hyperlink>
        </w:p>
        <w:p w14:paraId="4765A61D" w14:textId="3C337DDF"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88" w:history="1">
            <w:r w:rsidR="00CD7CBA" w:rsidRPr="007F2BFD">
              <w:rPr>
                <w:rStyle w:val="a3"/>
                <w:noProof/>
              </w:rPr>
              <w:t>2.9</w:t>
            </w:r>
            <w:r w:rsidR="00CD7CBA">
              <w:rPr>
                <w:rFonts w:asciiTheme="minorHAnsi" w:eastAsiaTheme="minorEastAsia" w:hAnsiTheme="minorHAnsi" w:cstheme="minorBidi"/>
                <w:noProof/>
                <w:lang w:eastAsia="ru-RU"/>
              </w:rPr>
              <w:tab/>
            </w:r>
            <w:r w:rsidR="00CD7CBA" w:rsidRPr="007F2BFD">
              <w:rPr>
                <w:rStyle w:val="a3"/>
                <w:noProof/>
              </w:rPr>
              <w:t>Вывод</w:t>
            </w:r>
            <w:r w:rsidR="00CD7CBA">
              <w:rPr>
                <w:noProof/>
                <w:webHidden/>
              </w:rPr>
              <w:tab/>
            </w:r>
            <w:r w:rsidR="00CD7CBA">
              <w:rPr>
                <w:noProof/>
                <w:webHidden/>
              </w:rPr>
              <w:fldChar w:fldCharType="begin"/>
            </w:r>
            <w:r w:rsidR="00CD7CBA">
              <w:rPr>
                <w:noProof/>
                <w:webHidden/>
              </w:rPr>
              <w:instrText xml:space="preserve"> PAGEREF _Toc131275688 \h </w:instrText>
            </w:r>
            <w:r w:rsidR="00CD7CBA">
              <w:rPr>
                <w:noProof/>
                <w:webHidden/>
              </w:rPr>
            </w:r>
            <w:r w:rsidR="00CD7CBA">
              <w:rPr>
                <w:noProof/>
                <w:webHidden/>
              </w:rPr>
              <w:fldChar w:fldCharType="separate"/>
            </w:r>
            <w:r w:rsidR="00CD7CBA">
              <w:rPr>
                <w:noProof/>
                <w:webHidden/>
              </w:rPr>
              <w:t>45</w:t>
            </w:r>
            <w:r w:rsidR="00CD7CBA">
              <w:rPr>
                <w:noProof/>
                <w:webHidden/>
              </w:rPr>
              <w:fldChar w:fldCharType="end"/>
            </w:r>
          </w:hyperlink>
        </w:p>
        <w:p w14:paraId="21A282C6" w14:textId="0FD82FF1" w:rsidR="00CD7CBA" w:rsidRDefault="00000000">
          <w:pPr>
            <w:pStyle w:val="11"/>
            <w:rPr>
              <w:rFonts w:asciiTheme="minorHAnsi" w:eastAsiaTheme="minorEastAsia" w:hAnsiTheme="minorHAnsi" w:cstheme="minorBidi"/>
              <w:b w:val="0"/>
              <w:bCs w:val="0"/>
              <w:sz w:val="22"/>
              <w:szCs w:val="22"/>
              <w:lang w:eastAsia="ru-RU"/>
            </w:rPr>
          </w:pPr>
          <w:hyperlink w:anchor="_Toc131275689" w:history="1">
            <w:r w:rsidR="00CD7CBA" w:rsidRPr="007F2BFD">
              <w:rPr>
                <w:rStyle w:val="a3"/>
              </w:rPr>
              <w:t>Глава 3 Кластерный анализ</w:t>
            </w:r>
            <w:r w:rsidR="00CD7CBA">
              <w:rPr>
                <w:webHidden/>
              </w:rPr>
              <w:tab/>
            </w:r>
            <w:r w:rsidR="00CD7CBA">
              <w:rPr>
                <w:webHidden/>
              </w:rPr>
              <w:fldChar w:fldCharType="begin"/>
            </w:r>
            <w:r w:rsidR="00CD7CBA">
              <w:rPr>
                <w:webHidden/>
              </w:rPr>
              <w:instrText xml:space="preserve"> PAGEREF _Toc131275689 \h </w:instrText>
            </w:r>
            <w:r w:rsidR="00CD7CBA">
              <w:rPr>
                <w:webHidden/>
              </w:rPr>
            </w:r>
            <w:r w:rsidR="00CD7CBA">
              <w:rPr>
                <w:webHidden/>
              </w:rPr>
              <w:fldChar w:fldCharType="separate"/>
            </w:r>
            <w:r w:rsidR="00CD7CBA">
              <w:rPr>
                <w:webHidden/>
              </w:rPr>
              <w:t>46</w:t>
            </w:r>
            <w:r w:rsidR="00CD7CBA">
              <w:rPr>
                <w:webHidden/>
              </w:rPr>
              <w:fldChar w:fldCharType="end"/>
            </w:r>
          </w:hyperlink>
        </w:p>
        <w:p w14:paraId="727FB068" w14:textId="706228F0"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91" w:history="1">
            <w:r w:rsidR="00CD7CBA" w:rsidRPr="007F2BFD">
              <w:rPr>
                <w:rStyle w:val="a3"/>
                <w:noProof/>
              </w:rPr>
              <w:t>3.1</w:t>
            </w:r>
            <w:r w:rsidR="00CD7CBA">
              <w:rPr>
                <w:rFonts w:asciiTheme="minorHAnsi" w:eastAsiaTheme="minorEastAsia" w:hAnsiTheme="minorHAnsi" w:cstheme="minorBidi"/>
                <w:noProof/>
                <w:lang w:eastAsia="ru-RU"/>
              </w:rPr>
              <w:tab/>
            </w:r>
            <w:r w:rsidR="00CD7CBA" w:rsidRPr="007F2BFD">
              <w:rPr>
                <w:rStyle w:val="a3"/>
                <w:noProof/>
              </w:rPr>
              <w:t>Разбиение на кластеры различными способами</w:t>
            </w:r>
            <w:r w:rsidR="00CD7CBA">
              <w:rPr>
                <w:noProof/>
                <w:webHidden/>
              </w:rPr>
              <w:tab/>
            </w:r>
            <w:r w:rsidR="00CD7CBA">
              <w:rPr>
                <w:noProof/>
                <w:webHidden/>
              </w:rPr>
              <w:fldChar w:fldCharType="begin"/>
            </w:r>
            <w:r w:rsidR="00CD7CBA">
              <w:rPr>
                <w:noProof/>
                <w:webHidden/>
              </w:rPr>
              <w:instrText xml:space="preserve"> PAGEREF _Toc131275691 \h </w:instrText>
            </w:r>
            <w:r w:rsidR="00CD7CBA">
              <w:rPr>
                <w:noProof/>
                <w:webHidden/>
              </w:rPr>
            </w:r>
            <w:r w:rsidR="00CD7CBA">
              <w:rPr>
                <w:noProof/>
                <w:webHidden/>
              </w:rPr>
              <w:fldChar w:fldCharType="separate"/>
            </w:r>
            <w:r w:rsidR="00CD7CBA">
              <w:rPr>
                <w:noProof/>
                <w:webHidden/>
              </w:rPr>
              <w:t>46</w:t>
            </w:r>
            <w:r w:rsidR="00CD7CBA">
              <w:rPr>
                <w:noProof/>
                <w:webHidden/>
              </w:rPr>
              <w:fldChar w:fldCharType="end"/>
            </w:r>
          </w:hyperlink>
        </w:p>
        <w:p w14:paraId="279F74C0" w14:textId="44DC6E96" w:rsidR="00CD7CBA" w:rsidRDefault="00000000">
          <w:pPr>
            <w:pStyle w:val="21"/>
            <w:tabs>
              <w:tab w:val="left" w:pos="880"/>
              <w:tab w:val="right" w:leader="dot" w:pos="9345"/>
            </w:tabs>
            <w:rPr>
              <w:rFonts w:asciiTheme="minorHAnsi" w:eastAsiaTheme="minorEastAsia" w:hAnsiTheme="minorHAnsi" w:cstheme="minorBidi"/>
              <w:noProof/>
              <w:lang w:eastAsia="ru-RU"/>
            </w:rPr>
          </w:pPr>
          <w:hyperlink w:anchor="_Toc131275692" w:history="1">
            <w:r w:rsidR="00CD7CBA" w:rsidRPr="007F2BFD">
              <w:rPr>
                <w:rStyle w:val="a3"/>
                <w:noProof/>
              </w:rPr>
              <w:t>3.2</w:t>
            </w:r>
            <w:r w:rsidR="00CD7CBA">
              <w:rPr>
                <w:rFonts w:asciiTheme="minorHAnsi" w:eastAsiaTheme="minorEastAsia" w:hAnsiTheme="minorHAnsi" w:cstheme="minorBidi"/>
                <w:noProof/>
                <w:lang w:eastAsia="ru-RU"/>
              </w:rPr>
              <w:tab/>
            </w:r>
            <w:r w:rsidR="00CD7CBA" w:rsidRPr="007F2BFD">
              <w:rPr>
                <w:rStyle w:val="a3"/>
                <w:noProof/>
              </w:rPr>
              <w:t>Выбор предпочтительно числа кластеров</w:t>
            </w:r>
            <w:r w:rsidR="00CD7CBA">
              <w:rPr>
                <w:noProof/>
                <w:webHidden/>
              </w:rPr>
              <w:tab/>
            </w:r>
            <w:r w:rsidR="00CD7CBA">
              <w:rPr>
                <w:noProof/>
                <w:webHidden/>
              </w:rPr>
              <w:fldChar w:fldCharType="begin"/>
            </w:r>
            <w:r w:rsidR="00CD7CBA">
              <w:rPr>
                <w:noProof/>
                <w:webHidden/>
              </w:rPr>
              <w:instrText xml:space="preserve"> PAGEREF _Toc131275692 \h </w:instrText>
            </w:r>
            <w:r w:rsidR="00CD7CBA">
              <w:rPr>
                <w:noProof/>
                <w:webHidden/>
              </w:rPr>
            </w:r>
            <w:r w:rsidR="00CD7CBA">
              <w:rPr>
                <w:noProof/>
                <w:webHidden/>
              </w:rPr>
              <w:fldChar w:fldCharType="separate"/>
            </w:r>
            <w:r w:rsidR="00CD7CBA">
              <w:rPr>
                <w:noProof/>
                <w:webHidden/>
              </w:rPr>
              <w:t>60</w:t>
            </w:r>
            <w:r w:rsidR="00CD7CBA">
              <w:rPr>
                <w:noProof/>
                <w:webHidden/>
              </w:rPr>
              <w:fldChar w:fldCharType="end"/>
            </w:r>
          </w:hyperlink>
        </w:p>
        <w:p w14:paraId="2B4EC40A" w14:textId="0A6A8FDA" w:rsidR="00CD7CBA" w:rsidRDefault="00000000">
          <w:pPr>
            <w:pStyle w:val="11"/>
            <w:rPr>
              <w:rFonts w:asciiTheme="minorHAnsi" w:eastAsiaTheme="minorEastAsia" w:hAnsiTheme="minorHAnsi" w:cstheme="minorBidi"/>
              <w:b w:val="0"/>
              <w:bCs w:val="0"/>
              <w:sz w:val="22"/>
              <w:szCs w:val="22"/>
              <w:lang w:eastAsia="ru-RU"/>
            </w:rPr>
          </w:pPr>
          <w:hyperlink w:anchor="_Toc131275693" w:history="1">
            <w:r w:rsidR="00CD7CBA" w:rsidRPr="007F2BFD">
              <w:rPr>
                <w:rStyle w:val="a3"/>
              </w:rPr>
              <w:t>Вывод</w:t>
            </w:r>
            <w:r w:rsidR="00CD7CBA">
              <w:rPr>
                <w:webHidden/>
              </w:rPr>
              <w:tab/>
            </w:r>
            <w:r w:rsidR="00CD7CBA">
              <w:rPr>
                <w:webHidden/>
              </w:rPr>
              <w:fldChar w:fldCharType="begin"/>
            </w:r>
            <w:r w:rsidR="00CD7CBA">
              <w:rPr>
                <w:webHidden/>
              </w:rPr>
              <w:instrText xml:space="preserve"> PAGEREF _Toc131275693 \h </w:instrText>
            </w:r>
            <w:r w:rsidR="00CD7CBA">
              <w:rPr>
                <w:webHidden/>
              </w:rPr>
            </w:r>
            <w:r w:rsidR="00CD7CBA">
              <w:rPr>
                <w:webHidden/>
              </w:rPr>
              <w:fldChar w:fldCharType="separate"/>
            </w:r>
            <w:r w:rsidR="00CD7CBA">
              <w:rPr>
                <w:webHidden/>
              </w:rPr>
              <w:t>61</w:t>
            </w:r>
            <w:r w:rsidR="00CD7CBA">
              <w:rPr>
                <w:webHidden/>
              </w:rPr>
              <w:fldChar w:fldCharType="end"/>
            </w:r>
          </w:hyperlink>
        </w:p>
        <w:p w14:paraId="07C388C1" w14:textId="4978060A" w:rsidR="00CD7CBA" w:rsidRDefault="00000000">
          <w:pPr>
            <w:pStyle w:val="11"/>
            <w:rPr>
              <w:rFonts w:asciiTheme="minorHAnsi" w:eastAsiaTheme="minorEastAsia" w:hAnsiTheme="minorHAnsi" w:cstheme="minorBidi"/>
              <w:b w:val="0"/>
              <w:bCs w:val="0"/>
              <w:sz w:val="22"/>
              <w:szCs w:val="22"/>
              <w:lang w:eastAsia="ru-RU"/>
            </w:rPr>
          </w:pPr>
          <w:hyperlink w:anchor="_Toc131275694" w:history="1">
            <w:r w:rsidR="00CD7CBA" w:rsidRPr="007F2BFD">
              <w:rPr>
                <w:rStyle w:val="a3"/>
              </w:rPr>
              <w:t>Приложение</w:t>
            </w:r>
            <w:r w:rsidR="00CD7CBA">
              <w:rPr>
                <w:webHidden/>
              </w:rPr>
              <w:tab/>
            </w:r>
            <w:r w:rsidR="00CD7CBA">
              <w:rPr>
                <w:webHidden/>
              </w:rPr>
              <w:fldChar w:fldCharType="begin"/>
            </w:r>
            <w:r w:rsidR="00CD7CBA">
              <w:rPr>
                <w:webHidden/>
              </w:rPr>
              <w:instrText xml:space="preserve"> PAGEREF _Toc131275694 \h </w:instrText>
            </w:r>
            <w:r w:rsidR="00CD7CBA">
              <w:rPr>
                <w:webHidden/>
              </w:rPr>
            </w:r>
            <w:r w:rsidR="00CD7CBA">
              <w:rPr>
                <w:webHidden/>
              </w:rPr>
              <w:fldChar w:fldCharType="separate"/>
            </w:r>
            <w:r w:rsidR="00CD7CBA">
              <w:rPr>
                <w:webHidden/>
              </w:rPr>
              <w:t>62</w:t>
            </w:r>
            <w:r w:rsidR="00CD7CBA">
              <w:rPr>
                <w:webHidden/>
              </w:rPr>
              <w:fldChar w:fldCharType="end"/>
            </w:r>
          </w:hyperlink>
        </w:p>
        <w:p w14:paraId="101B5C10" w14:textId="736214C6" w:rsidR="00390097" w:rsidRDefault="00390097" w:rsidP="00390097">
          <w:pPr>
            <w:rPr>
              <w:rFonts w:ascii="Times New Roman" w:hAnsi="Times New Roman"/>
              <w:sz w:val="26"/>
              <w:szCs w:val="26"/>
            </w:rPr>
          </w:pPr>
          <w:r w:rsidRPr="00764A13">
            <w:rPr>
              <w:rFonts w:ascii="Times New Roman" w:hAnsi="Times New Roman"/>
            </w:rPr>
            <w:fldChar w:fldCharType="end"/>
          </w:r>
        </w:p>
      </w:sdtContent>
    </w:sdt>
    <w:p w14:paraId="147A5D4C" w14:textId="77777777" w:rsidR="00390097" w:rsidRDefault="00390097">
      <w:pPr>
        <w:rPr>
          <w:rFonts w:ascii="Times New Roman" w:hAnsi="Times New Roman"/>
          <w:sz w:val="26"/>
          <w:szCs w:val="26"/>
        </w:rPr>
      </w:pPr>
      <w:r>
        <w:rPr>
          <w:rFonts w:ascii="Times New Roman" w:hAnsi="Times New Roman"/>
          <w:sz w:val="26"/>
          <w:szCs w:val="26"/>
        </w:rPr>
        <w:br w:type="page"/>
      </w:r>
    </w:p>
    <w:p w14:paraId="60DE0689" w14:textId="77777777" w:rsidR="00390097" w:rsidRDefault="00390097" w:rsidP="00390097">
      <w:pPr>
        <w:pStyle w:val="a5"/>
        <w:rPr>
          <w:color w:val="000000" w:themeColor="text1"/>
        </w:rPr>
      </w:pPr>
      <w:bookmarkStart w:id="1" w:name="_Toc131275660"/>
      <w:r w:rsidRPr="009B19A3">
        <w:rPr>
          <w:color w:val="000000" w:themeColor="text1"/>
        </w:rPr>
        <w:lastRenderedPageBreak/>
        <w:t>Введение</w:t>
      </w:r>
      <w:bookmarkEnd w:id="1"/>
    </w:p>
    <w:p w14:paraId="4AF53942" w14:textId="03B72DDD" w:rsidR="00CB04EE" w:rsidRDefault="00CB04EE" w:rsidP="00CB04EE">
      <w:pPr>
        <w:pStyle w:val="a7"/>
      </w:pPr>
      <w:r>
        <w:t>В представленной работе выполняется корреляционный и кластерный анализ, а также предварительный анализ данных. В качестве объекта исследования были взяты данные об оценке туристического потока,</w:t>
      </w:r>
      <w:r w:rsidRPr="00CB04EE">
        <w:t xml:space="preserve"> </w:t>
      </w:r>
      <w:r>
        <w:t>оборот общественного питания на душу, валовая добавленная стоимость туристической индустрии, среднемесячная заработная плата по полному кругу организация, численность размещенных лиц в коллективных средствах размещения, валовой региональный продукт на душу населения и число турфирм за 2022 год.</w:t>
      </w:r>
    </w:p>
    <w:p w14:paraId="5A324443" w14:textId="770657D9" w:rsidR="00150322" w:rsidRDefault="00150322" w:rsidP="00CB04EE">
      <w:pPr>
        <w:pStyle w:val="a7"/>
      </w:pPr>
      <w:r>
        <w:t>Обязательно нужно проводить предварительный анализ поскольку именно на это этапе определяется однородность данных, их распределение и выбросы. В дальнейшем будет приниматься решение об удалении выбросов.</w:t>
      </w:r>
    </w:p>
    <w:p w14:paraId="025BE6F4" w14:textId="1E3DB2DB" w:rsidR="00CB04EE" w:rsidRDefault="00CB04EE" w:rsidP="00CB04EE">
      <w:pPr>
        <w:pStyle w:val="a7"/>
      </w:pPr>
      <w:r>
        <w:t xml:space="preserve">Необходимость проведения корреляционного анализа обосновывается тем, что </w:t>
      </w:r>
      <w:r w:rsidR="0078431B">
        <w:t xml:space="preserve">этот статистический метод позволяет с использованием коэффициентов корреляции определить, существует ли зависимость между переменными и насколько она сильна. Как известно туристический поток зависит от </w:t>
      </w:r>
      <w:r w:rsidR="0078431B" w:rsidRPr="0078431B">
        <w:t>уровн</w:t>
      </w:r>
      <w:r w:rsidR="0078431B">
        <w:t xml:space="preserve">я </w:t>
      </w:r>
      <w:r w:rsidR="0078431B" w:rsidRPr="0078431B">
        <w:t>туристской активности, определяемой состоянием спроса и предложения туристских продуктов, а также политикой государства в этой сфере</w:t>
      </w:r>
      <w:r w:rsidR="0078431B">
        <w:t>, но существует множество факторов, которые могли бы влиять на этот показатель. А именно, есть предположение, что оценка туристического потока имеет прямую зависимость от оборота общественного питания, среднемесячной заработной платы по полному кругу организация, численност</w:t>
      </w:r>
      <w:r w:rsidR="00150322">
        <w:t>и</w:t>
      </w:r>
      <w:r w:rsidR="0078431B">
        <w:t xml:space="preserve"> размещенных лиц в коллективных средствах размещения, валовой региональный продукт на душу населения и числ</w:t>
      </w:r>
      <w:r w:rsidR="00150322">
        <w:t xml:space="preserve">а </w:t>
      </w:r>
      <w:r w:rsidR="0078431B">
        <w:t>турфирм</w:t>
      </w:r>
      <w:r w:rsidR="00150322">
        <w:t xml:space="preserve">, а обратную связь с валовой добавленной стоимостью туристической индустрии экономики. </w:t>
      </w:r>
    </w:p>
    <w:p w14:paraId="474E6DCF" w14:textId="704691D2" w:rsidR="00150322" w:rsidRDefault="00150322" w:rsidP="00CB04EE">
      <w:pPr>
        <w:pStyle w:val="a7"/>
      </w:pPr>
      <w:r>
        <w:t xml:space="preserve">Кластерный анализ </w:t>
      </w:r>
      <w:r w:rsidR="001B3678">
        <w:t>предназначен для разбиения исходных данных на поддающиеся интерпретации группы, таким образом, чтобы элементы, входящие в одну группу, были максимально «схожи», а элементы из разных групп были максимально «отличными» друг от друга. В данном случае кластерный анализ будет полезен для выявления аномалий, т.е. п</w:t>
      </w:r>
      <w:r w:rsidR="001B3678" w:rsidRPr="001B3678">
        <w:t>осле кластеризации могут появиться отдельные данные, которые не относятся ни к одному из кластеров. Их нужно изучить, чтобы понять, ошибка это или какой-то интересный феномен</w:t>
      </w:r>
      <w:r w:rsidR="001B3678">
        <w:t xml:space="preserve">, а также будет неплохо сжать имеющиеся данные, </w:t>
      </w:r>
      <w:r w:rsidR="001B3678" w:rsidRPr="001B3678">
        <w:t>поделив</w:t>
      </w:r>
      <w:r w:rsidR="001B3678">
        <w:t xml:space="preserve"> </w:t>
      </w:r>
      <w:r w:rsidR="001B3678" w:rsidRPr="001B3678">
        <w:t>их на кластеры, усредн</w:t>
      </w:r>
      <w:r w:rsidR="001B3678">
        <w:t>ив</w:t>
      </w:r>
      <w:r w:rsidR="001B3678" w:rsidRPr="001B3678">
        <w:t xml:space="preserve"> и остави</w:t>
      </w:r>
      <w:r w:rsidR="001B3678">
        <w:t>в</w:t>
      </w:r>
      <w:r w:rsidR="001B3678" w:rsidRPr="001B3678">
        <w:t xml:space="preserve"> по </w:t>
      </w:r>
      <w:r w:rsidR="001B3678" w:rsidRPr="001B3678">
        <w:lastRenderedPageBreak/>
        <w:t>одному объекту на каждый кластер. Это позволит в дальнейшем при анализе использовать меньше мощности.</w:t>
      </w:r>
    </w:p>
    <w:p w14:paraId="3CC5A87F" w14:textId="401778A9" w:rsidR="00CB04EE" w:rsidRPr="002B78F4" w:rsidRDefault="001B3678" w:rsidP="00CB04EE">
      <w:pPr>
        <w:pStyle w:val="a7"/>
      </w:pPr>
      <w:r>
        <w:t xml:space="preserve">Целью </w:t>
      </w:r>
      <w:r w:rsidR="00CB04EE" w:rsidRPr="002B78F4">
        <w:t xml:space="preserve">работы </w:t>
      </w:r>
      <w:r w:rsidR="00CB04EE">
        <w:t>является</w:t>
      </w:r>
      <w:r w:rsidR="00CB04EE" w:rsidRPr="002B78F4">
        <w:t xml:space="preserve"> </w:t>
      </w:r>
      <w:r w:rsidR="00CB04EE">
        <w:t xml:space="preserve">проведение </w:t>
      </w:r>
      <w:r w:rsidR="00150322">
        <w:t xml:space="preserve">всех перечисленных анализов </w:t>
      </w:r>
      <w:r w:rsidR="00D6197D">
        <w:t>имеющихся данных</w:t>
      </w:r>
      <w:r w:rsidR="00CB04EE">
        <w:t>.</w:t>
      </w:r>
    </w:p>
    <w:p w14:paraId="05DDF6B8" w14:textId="77777777" w:rsidR="00CB04EE" w:rsidRDefault="00CB04EE" w:rsidP="00CB04EE">
      <w:pPr>
        <w:pStyle w:val="a7"/>
      </w:pPr>
      <w:r>
        <w:t>Задачами, которые необходимо выполнить для достижения поставленной цели, являются:</w:t>
      </w:r>
    </w:p>
    <w:p w14:paraId="2F4E9782" w14:textId="77777777" w:rsidR="00CB04EE" w:rsidRPr="0043680C" w:rsidRDefault="00CB04EE" w:rsidP="00CB04EE">
      <w:pPr>
        <w:pStyle w:val="a7"/>
        <w:numPr>
          <w:ilvl w:val="0"/>
          <w:numId w:val="2"/>
        </w:numPr>
      </w:pPr>
      <w:r w:rsidRPr="0043680C">
        <w:t>изучение</w:t>
      </w:r>
      <w:r>
        <w:t xml:space="preserve"> выбранных данных</w:t>
      </w:r>
      <w:r w:rsidRPr="0043680C">
        <w:t>;</w:t>
      </w:r>
    </w:p>
    <w:p w14:paraId="75172593" w14:textId="77777777" w:rsidR="00CB04EE" w:rsidRPr="0043680C" w:rsidRDefault="00CB04EE" w:rsidP="00CB04EE">
      <w:pPr>
        <w:pStyle w:val="a7"/>
        <w:numPr>
          <w:ilvl w:val="0"/>
          <w:numId w:val="2"/>
        </w:numPr>
      </w:pPr>
      <w:r>
        <w:t>выявление и удаление показателей, относящийся к выбросам</w:t>
      </w:r>
      <w:r w:rsidRPr="0043680C">
        <w:t>;</w:t>
      </w:r>
    </w:p>
    <w:p w14:paraId="14095FF5" w14:textId="5914C60B" w:rsidR="00CB04EE" w:rsidRDefault="00EF5596" w:rsidP="00CB04EE">
      <w:pPr>
        <w:pStyle w:val="a7"/>
        <w:numPr>
          <w:ilvl w:val="0"/>
          <w:numId w:val="2"/>
        </w:numPr>
      </w:pPr>
      <w:r>
        <w:t>описание распределения данных</w:t>
      </w:r>
      <w:r w:rsidR="00CB04EE" w:rsidRPr="0043680C">
        <w:t>;</w:t>
      </w:r>
    </w:p>
    <w:p w14:paraId="46B2EEAE" w14:textId="77777777" w:rsidR="00CB04EE" w:rsidRDefault="00CB04EE" w:rsidP="00CB04EE">
      <w:pPr>
        <w:pStyle w:val="a7"/>
        <w:numPr>
          <w:ilvl w:val="0"/>
          <w:numId w:val="2"/>
        </w:numPr>
      </w:pPr>
      <w:r>
        <w:t>рассмотрение графиков (графическое представление);</w:t>
      </w:r>
    </w:p>
    <w:p w14:paraId="597B5749" w14:textId="431E0F5E" w:rsidR="00CB04EE" w:rsidRDefault="00CB04EE" w:rsidP="00CB04EE">
      <w:pPr>
        <w:pStyle w:val="a7"/>
        <w:numPr>
          <w:ilvl w:val="0"/>
          <w:numId w:val="2"/>
        </w:numPr>
      </w:pPr>
      <w:r>
        <w:t xml:space="preserve">расчет и анализ основных </w:t>
      </w:r>
      <w:r w:rsidR="00EF5596">
        <w:t>характеристик (х</w:t>
      </w:r>
      <w:r w:rsidR="00EF5596" w:rsidRPr="00EF5596">
        <w:t>арактеристики положения</w:t>
      </w:r>
      <w:r w:rsidR="00EF5596">
        <w:t>, х</w:t>
      </w:r>
      <w:r w:rsidR="00EF5596" w:rsidRPr="00EF5596">
        <w:t>арактеристики разброса</w:t>
      </w:r>
      <w:r w:rsidR="00EF5596">
        <w:t xml:space="preserve"> и р</w:t>
      </w:r>
      <w:r w:rsidR="00EF5596" w:rsidRPr="00EF5596">
        <w:t>анговые характеристики</w:t>
      </w:r>
      <w:r w:rsidR="00EF5596">
        <w:t>)</w:t>
      </w:r>
      <w:r w:rsidR="00EF5596" w:rsidRPr="00EF5596">
        <w:t>;</w:t>
      </w:r>
    </w:p>
    <w:p w14:paraId="0D38489C" w14:textId="0D3BF511" w:rsidR="00EF5596" w:rsidRDefault="00EF5596" w:rsidP="00CB04EE">
      <w:pPr>
        <w:pStyle w:val="a7"/>
        <w:numPr>
          <w:ilvl w:val="0"/>
          <w:numId w:val="2"/>
        </w:numPr>
      </w:pPr>
      <w:r>
        <w:t>построение полей корреляции до и после удаления выбросов</w:t>
      </w:r>
      <w:r w:rsidRPr="00EF5596">
        <w:t>;</w:t>
      </w:r>
    </w:p>
    <w:p w14:paraId="249108C4" w14:textId="73A246F0" w:rsidR="00EF5596" w:rsidRPr="00FA6EEA" w:rsidRDefault="00FA6EEA" w:rsidP="00CB04EE">
      <w:pPr>
        <w:pStyle w:val="a7"/>
        <w:numPr>
          <w:ilvl w:val="0"/>
          <w:numId w:val="2"/>
        </w:numPr>
      </w:pPr>
      <w:r>
        <w:t>описание связи между переменными</w:t>
      </w:r>
      <w:r>
        <w:rPr>
          <w:lang w:val="en-US"/>
        </w:rPr>
        <w:t>;</w:t>
      </w:r>
    </w:p>
    <w:p w14:paraId="12A67F14" w14:textId="1A4993E3" w:rsidR="00FA6EEA" w:rsidRDefault="00FA6EEA" w:rsidP="00CB04EE">
      <w:pPr>
        <w:pStyle w:val="a7"/>
        <w:numPr>
          <w:ilvl w:val="0"/>
          <w:numId w:val="2"/>
        </w:numPr>
      </w:pPr>
      <w:r>
        <w:t>построение матриц парных и частных коэффициентов корреляции</w:t>
      </w:r>
      <w:r w:rsidRPr="00FA6EEA">
        <w:t>;</w:t>
      </w:r>
    </w:p>
    <w:p w14:paraId="0E7BFFC2" w14:textId="4AE7DCD8" w:rsidR="00FA6EEA" w:rsidRDefault="00FA6EEA" w:rsidP="00CB04EE">
      <w:pPr>
        <w:pStyle w:val="a7"/>
        <w:numPr>
          <w:ilvl w:val="0"/>
          <w:numId w:val="2"/>
        </w:numPr>
      </w:pPr>
      <w:r>
        <w:t>сравнение парных и частных коэффициентов</w:t>
      </w:r>
      <w:r w:rsidRPr="00FA6EEA">
        <w:t>;</w:t>
      </w:r>
    </w:p>
    <w:p w14:paraId="500ED63C" w14:textId="511EB2B9" w:rsidR="00FA6EEA" w:rsidRPr="00FA6EEA" w:rsidRDefault="00FA6EEA" w:rsidP="00CB04EE">
      <w:pPr>
        <w:pStyle w:val="a7"/>
        <w:numPr>
          <w:ilvl w:val="0"/>
          <w:numId w:val="2"/>
        </w:numPr>
      </w:pPr>
      <w:r>
        <w:t>расчет множественного коэффициента корреляции</w:t>
      </w:r>
      <w:r>
        <w:rPr>
          <w:lang w:val="en-US"/>
        </w:rPr>
        <w:t>;</w:t>
      </w:r>
    </w:p>
    <w:p w14:paraId="689583FC" w14:textId="7ADD7E38" w:rsidR="00CB04EE" w:rsidRPr="00CB04EE" w:rsidRDefault="00FA6EEA" w:rsidP="00CB04EE">
      <w:pPr>
        <w:pStyle w:val="a7"/>
        <w:numPr>
          <w:ilvl w:val="0"/>
          <w:numId w:val="2"/>
        </w:numPr>
      </w:pPr>
      <w:r>
        <w:t>провести разбиение на кластеры</w:t>
      </w:r>
      <w:r w:rsidR="00946162">
        <w:t>.</w:t>
      </w:r>
    </w:p>
    <w:p w14:paraId="42095695" w14:textId="40AD91C8" w:rsidR="00390097" w:rsidRDefault="00390097">
      <w:r>
        <w:br w:type="page"/>
      </w:r>
    </w:p>
    <w:p w14:paraId="3EFBFF87" w14:textId="2DD4D692" w:rsidR="00390097" w:rsidRDefault="00390097" w:rsidP="00390097">
      <w:pPr>
        <w:pStyle w:val="1"/>
        <w:pageBreakBefore/>
        <w:suppressAutoHyphens/>
        <w:spacing w:before="0" w:after="240" w:line="360" w:lineRule="auto"/>
        <w:jc w:val="center"/>
        <w:rPr>
          <w:rFonts w:ascii="Times New Roman" w:hAnsi="Times New Roman" w:cs="Times New Roman"/>
          <w:b/>
          <w:bCs/>
          <w:color w:val="auto"/>
        </w:rPr>
      </w:pPr>
      <w:bookmarkStart w:id="2" w:name="_Toc414459336"/>
      <w:bookmarkStart w:id="3" w:name="_Toc131275661"/>
      <w:bookmarkStart w:id="4" w:name="_Hlk117710812"/>
      <w:r w:rsidRPr="00606404">
        <w:rPr>
          <w:rFonts w:ascii="Times New Roman" w:hAnsi="Times New Roman" w:cs="Times New Roman"/>
          <w:b/>
          <w:bCs/>
          <w:color w:val="auto"/>
        </w:rPr>
        <w:lastRenderedPageBreak/>
        <w:t xml:space="preserve">Глава 1 </w:t>
      </w:r>
      <w:bookmarkEnd w:id="2"/>
      <w:r>
        <w:rPr>
          <w:rFonts w:ascii="Times New Roman" w:hAnsi="Times New Roman" w:cs="Times New Roman"/>
          <w:b/>
          <w:bCs/>
          <w:color w:val="auto"/>
        </w:rPr>
        <w:t>Предварительный анализ данных</w:t>
      </w:r>
      <w:bookmarkEnd w:id="3"/>
    </w:p>
    <w:bookmarkEnd w:id="4"/>
    <w:p w14:paraId="4FC04DCC" w14:textId="1F165DF3" w:rsidR="00A04B06" w:rsidRPr="00761D00" w:rsidRDefault="00A04B06" w:rsidP="00A04B06">
      <w:pPr>
        <w:pStyle w:val="a7"/>
      </w:pPr>
      <w:r>
        <w:t xml:space="preserve">В данной главе производится описание показателей, рассматриваются различные графические представления данных, рассчитываются некоторые характеристики совокупности, все это проделывается для дальнейшего выявления выбросов и каких-либо интересных факторов. </w:t>
      </w:r>
    </w:p>
    <w:p w14:paraId="6189546B" w14:textId="77777777" w:rsidR="00390097" w:rsidRPr="00A7747B" w:rsidRDefault="00390097" w:rsidP="00390097">
      <w:pPr>
        <w:pStyle w:val="22"/>
        <w:numPr>
          <w:ilvl w:val="1"/>
          <w:numId w:val="1"/>
        </w:numPr>
        <w:tabs>
          <w:tab w:val="num" w:pos="360"/>
        </w:tabs>
        <w:ind w:left="0" w:firstLine="0"/>
        <w:rPr>
          <w:color w:val="auto"/>
        </w:rPr>
      </w:pPr>
      <w:bookmarkStart w:id="5" w:name="_Toc131275662"/>
      <w:bookmarkStart w:id="6" w:name="_Hlk118052771"/>
      <w:r w:rsidRPr="00A7747B">
        <w:rPr>
          <w:color w:val="auto"/>
        </w:rPr>
        <w:t>Экономическая интерпретация</w:t>
      </w:r>
      <w:bookmarkEnd w:id="5"/>
      <w:r w:rsidRPr="00A7747B">
        <w:rPr>
          <w:color w:val="auto"/>
        </w:rPr>
        <w:t xml:space="preserve"> </w:t>
      </w:r>
    </w:p>
    <w:p w14:paraId="574C2C83" w14:textId="775E989A" w:rsidR="00A04B06" w:rsidRPr="00D542E7" w:rsidRDefault="00A04B06" w:rsidP="00A04B06">
      <w:pPr>
        <w:pStyle w:val="a7"/>
      </w:pPr>
      <w:bookmarkStart w:id="7" w:name="_Hlk118130676"/>
      <w:bookmarkEnd w:id="6"/>
      <w:r>
        <w:t>Для своего исследования в качестве исходных данных я брала</w:t>
      </w:r>
      <w:r w:rsidR="00830E9A">
        <w:t xml:space="preserve"> данные по регионам, а именно</w:t>
      </w:r>
      <w:r>
        <w:t xml:space="preserve"> оценку туристического потока, оборот об</w:t>
      </w:r>
      <w:r w:rsidR="00830E9A">
        <w:t>щественного питания на душу, валовая добавленная стоимость туристической индустрии, среднемесячная заработная плата по полному кругу организация, численность размещенных лиц в коллективных средствах размещения, валовой региональный продукт на душу населения и число турфирм</w:t>
      </w:r>
      <w:r>
        <w:t xml:space="preserve">(см. Вложение 1). </w:t>
      </w:r>
    </w:p>
    <w:p w14:paraId="4FEA3CBF" w14:textId="77777777" w:rsidR="00390097" w:rsidRPr="00A7747B" w:rsidRDefault="00390097" w:rsidP="00390097">
      <w:pPr>
        <w:pStyle w:val="22"/>
        <w:numPr>
          <w:ilvl w:val="1"/>
          <w:numId w:val="1"/>
        </w:numPr>
        <w:tabs>
          <w:tab w:val="num" w:pos="360"/>
        </w:tabs>
        <w:ind w:left="0" w:firstLine="0"/>
        <w:rPr>
          <w:color w:val="auto"/>
        </w:rPr>
      </w:pPr>
      <w:bookmarkStart w:id="8" w:name="_Toc131275663"/>
      <w:bookmarkStart w:id="9" w:name="_Hlk117686614"/>
      <w:bookmarkEnd w:id="7"/>
      <w:r w:rsidRPr="00A7747B">
        <w:rPr>
          <w:color w:val="auto"/>
        </w:rPr>
        <w:t>Характеристики по шкалам</w:t>
      </w:r>
      <w:bookmarkEnd w:id="8"/>
      <w:r w:rsidRPr="00A7747B">
        <w:rPr>
          <w:color w:val="auto"/>
        </w:rPr>
        <w:t xml:space="preserve"> </w:t>
      </w:r>
    </w:p>
    <w:bookmarkEnd w:id="9"/>
    <w:p w14:paraId="57FEDB85" w14:textId="792DD2CD" w:rsidR="00830E9A" w:rsidRDefault="00830E9A" w:rsidP="00830E9A">
      <w:pPr>
        <w:pStyle w:val="a7"/>
      </w:pPr>
      <w:r w:rsidRPr="006A34CF">
        <w:t>Названи</w:t>
      </w:r>
      <w:r>
        <w:t>я</w:t>
      </w:r>
      <w:r w:rsidRPr="006A34CF">
        <w:t xml:space="preserve"> </w:t>
      </w:r>
      <w:r>
        <w:t>регионов</w:t>
      </w:r>
      <w:r w:rsidRPr="006A34CF">
        <w:t xml:space="preserve"> является номинальной шкалой, ведь это данные, с которыми мы не может делать каких-либо арифметических операций, а вот </w:t>
      </w:r>
      <w:r>
        <w:t>все остальные</w:t>
      </w:r>
      <w:r w:rsidRPr="006A34CF">
        <w:t xml:space="preserve"> —</w:t>
      </w:r>
      <w:r>
        <w:t xml:space="preserve"> </w:t>
      </w:r>
      <w:r w:rsidRPr="006A34CF">
        <w:t>это интервальн</w:t>
      </w:r>
      <w:r>
        <w:t>ые</w:t>
      </w:r>
      <w:r w:rsidRPr="006A34CF">
        <w:t xml:space="preserve"> шкал</w:t>
      </w:r>
      <w:r>
        <w:t>ы</w:t>
      </w:r>
      <w:r w:rsidRPr="006A34CF">
        <w:t xml:space="preserve">, </w:t>
      </w:r>
      <w:r>
        <w:t>так как есть возможность</w:t>
      </w:r>
      <w:r w:rsidRPr="006A34CF">
        <w:t xml:space="preserve"> находить разницу между двумя величинами, таким образом, мы, например, можем рассмотреть разность </w:t>
      </w:r>
      <w:r>
        <w:t xml:space="preserve">турфирм </w:t>
      </w:r>
      <w:r w:rsidRPr="006A34CF">
        <w:t xml:space="preserve">2х </w:t>
      </w:r>
      <w:r>
        <w:t>различных регионов</w:t>
      </w:r>
      <w:r w:rsidRPr="006A34CF">
        <w:t>.</w:t>
      </w:r>
    </w:p>
    <w:p w14:paraId="322DDAD6" w14:textId="77777777" w:rsidR="00390097" w:rsidRPr="00A7747B" w:rsidRDefault="00390097" w:rsidP="00390097">
      <w:pPr>
        <w:pStyle w:val="22"/>
        <w:numPr>
          <w:ilvl w:val="1"/>
          <w:numId w:val="1"/>
        </w:numPr>
        <w:tabs>
          <w:tab w:val="num" w:pos="360"/>
        </w:tabs>
        <w:ind w:left="0" w:firstLine="0"/>
        <w:rPr>
          <w:color w:val="auto"/>
        </w:rPr>
      </w:pPr>
      <w:bookmarkStart w:id="10" w:name="_Toc131275664"/>
      <w:r w:rsidRPr="00A7747B">
        <w:rPr>
          <w:color w:val="auto"/>
        </w:rPr>
        <w:t>Графическое представление исходных данных</w:t>
      </w:r>
      <w:bookmarkEnd w:id="10"/>
      <w:r w:rsidRPr="00A7747B">
        <w:rPr>
          <w:color w:val="auto"/>
        </w:rPr>
        <w:t xml:space="preserve"> </w:t>
      </w:r>
    </w:p>
    <w:p w14:paraId="4EAD814D" w14:textId="5AA6E128" w:rsidR="00390097" w:rsidRDefault="007D633E" w:rsidP="004B7D53">
      <w:pPr>
        <w:spacing w:after="0" w:line="360" w:lineRule="auto"/>
        <w:ind w:firstLine="709"/>
        <w:jc w:val="both"/>
        <w:rPr>
          <w:rFonts w:ascii="Times New Roman" w:hAnsi="Times New Roman" w:cs="Times New Roman"/>
          <w:sz w:val="26"/>
          <w:szCs w:val="26"/>
        </w:rPr>
      </w:pPr>
      <w:r w:rsidRPr="004B7D53">
        <w:rPr>
          <w:rFonts w:ascii="Times New Roman" w:hAnsi="Times New Roman" w:cs="Times New Roman"/>
          <w:sz w:val="26"/>
          <w:szCs w:val="26"/>
        </w:rPr>
        <w:t xml:space="preserve">Рассмотрим каждый показатель по отдельности и изобразим данные на графиках, в качестве представления </w:t>
      </w:r>
      <w:r w:rsidR="004B7D53" w:rsidRPr="004B7D53">
        <w:rPr>
          <w:rFonts w:ascii="Times New Roman" w:hAnsi="Times New Roman" w:cs="Times New Roman"/>
          <w:sz w:val="26"/>
          <w:szCs w:val="26"/>
        </w:rPr>
        <w:t>возьмём</w:t>
      </w:r>
      <w:r w:rsidRPr="004B7D53">
        <w:rPr>
          <w:rFonts w:ascii="Times New Roman" w:hAnsi="Times New Roman" w:cs="Times New Roman"/>
          <w:sz w:val="26"/>
          <w:szCs w:val="26"/>
        </w:rPr>
        <w:t xml:space="preserve"> точечное распределение (Dotplot), листов</w:t>
      </w:r>
      <w:r w:rsidR="004B7D53">
        <w:rPr>
          <w:rFonts w:ascii="Times New Roman" w:hAnsi="Times New Roman" w:cs="Times New Roman"/>
          <w:sz w:val="26"/>
          <w:szCs w:val="26"/>
        </w:rPr>
        <w:t>ую</w:t>
      </w:r>
      <w:r w:rsidRPr="004B7D53">
        <w:rPr>
          <w:rFonts w:ascii="Times New Roman" w:hAnsi="Times New Roman" w:cs="Times New Roman"/>
          <w:sz w:val="26"/>
          <w:szCs w:val="26"/>
        </w:rPr>
        <w:t xml:space="preserve"> диаграмм</w:t>
      </w:r>
      <w:r w:rsidR="004B7D53">
        <w:rPr>
          <w:rFonts w:ascii="Times New Roman" w:hAnsi="Times New Roman" w:cs="Times New Roman"/>
          <w:sz w:val="26"/>
          <w:szCs w:val="26"/>
        </w:rPr>
        <w:t>у</w:t>
      </w:r>
      <w:r w:rsidRPr="004B7D53">
        <w:rPr>
          <w:rFonts w:ascii="Times New Roman" w:hAnsi="Times New Roman" w:cs="Times New Roman"/>
          <w:sz w:val="26"/>
          <w:szCs w:val="26"/>
        </w:rPr>
        <w:t xml:space="preserve"> (Stemplot), ящичков</w:t>
      </w:r>
      <w:r w:rsidR="004B7D53">
        <w:rPr>
          <w:rFonts w:ascii="Times New Roman" w:hAnsi="Times New Roman" w:cs="Times New Roman"/>
          <w:sz w:val="26"/>
          <w:szCs w:val="26"/>
        </w:rPr>
        <w:t>ую</w:t>
      </w:r>
      <w:r w:rsidRPr="004B7D53">
        <w:rPr>
          <w:rFonts w:ascii="Times New Roman" w:hAnsi="Times New Roman" w:cs="Times New Roman"/>
          <w:sz w:val="26"/>
          <w:szCs w:val="26"/>
        </w:rPr>
        <w:t xml:space="preserve"> диаграмм</w:t>
      </w:r>
      <w:r w:rsidR="004B7D53">
        <w:rPr>
          <w:rFonts w:ascii="Times New Roman" w:hAnsi="Times New Roman" w:cs="Times New Roman"/>
          <w:sz w:val="26"/>
          <w:szCs w:val="26"/>
        </w:rPr>
        <w:t>у</w:t>
      </w:r>
      <w:r w:rsidRPr="004B7D53">
        <w:rPr>
          <w:rFonts w:ascii="Times New Roman" w:hAnsi="Times New Roman" w:cs="Times New Roman"/>
          <w:sz w:val="26"/>
          <w:szCs w:val="26"/>
        </w:rPr>
        <w:t xml:space="preserve"> </w:t>
      </w:r>
      <w:r w:rsidR="004B7D53" w:rsidRPr="004B7D53">
        <w:rPr>
          <w:rFonts w:ascii="Times New Roman" w:hAnsi="Times New Roman" w:cs="Times New Roman"/>
          <w:sz w:val="26"/>
          <w:szCs w:val="26"/>
        </w:rPr>
        <w:t>(</w:t>
      </w:r>
      <w:r w:rsidRPr="004B7D53">
        <w:rPr>
          <w:rFonts w:ascii="Times New Roman" w:hAnsi="Times New Roman" w:cs="Times New Roman"/>
          <w:sz w:val="26"/>
          <w:szCs w:val="26"/>
        </w:rPr>
        <w:t>Boxplot)</w:t>
      </w:r>
      <w:r w:rsidR="004B7D53" w:rsidRPr="004B7D53">
        <w:rPr>
          <w:rFonts w:ascii="Times New Roman" w:hAnsi="Times New Roman" w:cs="Times New Roman"/>
          <w:sz w:val="26"/>
          <w:szCs w:val="26"/>
        </w:rPr>
        <w:t>.</w:t>
      </w:r>
    </w:p>
    <w:p w14:paraId="1DACA980" w14:textId="05A00F93" w:rsidR="00E640F3" w:rsidRDefault="00E640F3" w:rsidP="004B7D53">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На основе точечного распределения данных можно предположить какие значения являются выбросами, диаграмма стебель-листья удобна для краткого обзора распределения, по ней также можно предположить о выбросах и моде, диаграмма ящик с усами однозначно показывает распределение и выбросы.</w:t>
      </w:r>
    </w:p>
    <w:p w14:paraId="5E962AD0" w14:textId="5984A384" w:rsidR="00C44DE1" w:rsidRPr="00C44DE1" w:rsidRDefault="00C44DE1" w:rsidP="004B7D53">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По оси </w:t>
      </w:r>
      <w:r>
        <w:rPr>
          <w:rFonts w:ascii="Times New Roman" w:hAnsi="Times New Roman" w:cs="Times New Roman"/>
          <w:sz w:val="26"/>
          <w:szCs w:val="26"/>
          <w:lang w:val="en-US"/>
        </w:rPr>
        <w:t>X</w:t>
      </w:r>
      <w:r w:rsidRPr="00C44DE1">
        <w:rPr>
          <w:rFonts w:ascii="Times New Roman" w:hAnsi="Times New Roman" w:cs="Times New Roman"/>
          <w:sz w:val="26"/>
          <w:szCs w:val="26"/>
        </w:rPr>
        <w:t xml:space="preserve"> </w:t>
      </w:r>
      <w:r>
        <w:rPr>
          <w:rFonts w:ascii="Times New Roman" w:hAnsi="Times New Roman" w:cs="Times New Roman"/>
          <w:sz w:val="26"/>
          <w:szCs w:val="26"/>
        </w:rPr>
        <w:t xml:space="preserve">будем располагать значения от 1 до 85, так были пронумерованы все регионы, а по оси </w:t>
      </w:r>
      <w:r>
        <w:rPr>
          <w:rFonts w:ascii="Times New Roman" w:hAnsi="Times New Roman" w:cs="Times New Roman"/>
          <w:sz w:val="26"/>
          <w:szCs w:val="26"/>
          <w:lang w:val="en-US"/>
        </w:rPr>
        <w:t>Y</w:t>
      </w:r>
      <w:r w:rsidRPr="00C44DE1">
        <w:rPr>
          <w:rFonts w:ascii="Times New Roman" w:hAnsi="Times New Roman" w:cs="Times New Roman"/>
          <w:sz w:val="26"/>
          <w:szCs w:val="26"/>
        </w:rPr>
        <w:t xml:space="preserve"> </w:t>
      </w:r>
      <w:r>
        <w:rPr>
          <w:rFonts w:ascii="Times New Roman" w:hAnsi="Times New Roman" w:cs="Times New Roman"/>
          <w:sz w:val="26"/>
          <w:szCs w:val="26"/>
        </w:rPr>
        <w:t>откладываем показатели тех или иных значений, никакой предварительной сортировки данных не производим.</w:t>
      </w:r>
    </w:p>
    <w:p w14:paraId="1C8CAB85" w14:textId="5324C31A" w:rsidR="00A074B6" w:rsidRPr="00B51C74" w:rsidRDefault="00A074B6" w:rsidP="00A074B6">
      <w:pPr>
        <w:pStyle w:val="31"/>
        <w:numPr>
          <w:ilvl w:val="2"/>
          <w:numId w:val="1"/>
        </w:numPr>
        <w:tabs>
          <w:tab w:val="num" w:pos="360"/>
        </w:tabs>
        <w:ind w:left="0" w:firstLine="0"/>
        <w:rPr>
          <w:color w:val="auto"/>
        </w:rPr>
      </w:pPr>
      <w:bookmarkStart w:id="11" w:name="_Toc131275665"/>
      <w:r>
        <w:rPr>
          <w:color w:val="auto"/>
        </w:rPr>
        <w:lastRenderedPageBreak/>
        <w:t>Точечное распределение</w:t>
      </w:r>
      <w:bookmarkEnd w:id="11"/>
      <w:r>
        <w:rPr>
          <w:color w:val="auto"/>
        </w:rPr>
        <w:t xml:space="preserve"> </w:t>
      </w:r>
    </w:p>
    <w:p w14:paraId="17791E50" w14:textId="5B12EB10" w:rsidR="00A074B6" w:rsidRPr="00E640F3" w:rsidRDefault="00E640F3" w:rsidP="00E640F3">
      <w:pPr>
        <w:spacing w:after="0" w:line="360" w:lineRule="auto"/>
        <w:ind w:firstLine="709"/>
        <w:jc w:val="both"/>
        <w:rPr>
          <w:rFonts w:ascii="Times New Roman" w:hAnsi="Times New Roman" w:cs="Times New Roman"/>
          <w:sz w:val="26"/>
          <w:szCs w:val="26"/>
        </w:rPr>
      </w:pPr>
      <w:r w:rsidRPr="00E640F3">
        <w:rPr>
          <w:rFonts w:ascii="Times New Roman" w:hAnsi="Times New Roman" w:cs="Times New Roman"/>
          <w:sz w:val="26"/>
          <w:szCs w:val="26"/>
        </w:rPr>
        <w:t xml:space="preserve">Точечный график для оценки туристического потока изображен на рисунке 1.3.1.1, по нему видно, что основная часть значений из группы данных находится в интервале от 0 до 250000, </w:t>
      </w:r>
      <w:r w:rsidR="00ED021A">
        <w:rPr>
          <w:rFonts w:ascii="Times New Roman" w:hAnsi="Times New Roman" w:cs="Times New Roman"/>
          <w:sz w:val="26"/>
          <w:szCs w:val="26"/>
        </w:rPr>
        <w:t>выбросами можно посчитать показатели регионов, которые выходят за этот интервал, по моему мнению, очевидным выбросом является регион, чья оценка туристического потока больше 1250000.</w:t>
      </w:r>
    </w:p>
    <w:p w14:paraId="0FF3C8A8" w14:textId="67790991" w:rsidR="007D633E" w:rsidRDefault="007D633E" w:rsidP="00C44DE1">
      <w:pPr>
        <w:spacing w:before="120" w:after="0" w:line="240" w:lineRule="auto"/>
        <w:jc w:val="center"/>
      </w:pPr>
      <w:r>
        <w:rPr>
          <w:noProof/>
          <w14:ligatures w14:val="standardContextual"/>
        </w:rPr>
        <w:drawing>
          <wp:inline distT="0" distB="0" distL="0" distR="0" wp14:anchorId="2970E5F4" wp14:editId="2842B248">
            <wp:extent cx="5938520" cy="3283527"/>
            <wp:effectExtent l="0" t="0" r="5080" b="0"/>
            <wp:docPr id="1267187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87149" name="Рисунок 1267187149"/>
                    <pic:cNvPicPr/>
                  </pic:nvPicPr>
                  <pic:blipFill>
                    <a:blip r:embed="rId6">
                      <a:extLst>
                        <a:ext uri="{28A0092B-C50C-407E-A947-70E740481C1C}">
                          <a14:useLocalDpi xmlns:a14="http://schemas.microsoft.com/office/drawing/2010/main" val="0"/>
                        </a:ext>
                      </a:extLst>
                    </a:blip>
                    <a:stretch>
                      <a:fillRect/>
                    </a:stretch>
                  </pic:blipFill>
                  <pic:spPr>
                    <a:xfrm>
                      <a:off x="0" y="0"/>
                      <a:ext cx="5970205" cy="3301046"/>
                    </a:xfrm>
                    <a:prstGeom prst="rect">
                      <a:avLst/>
                    </a:prstGeom>
                  </pic:spPr>
                </pic:pic>
              </a:graphicData>
            </a:graphic>
          </wp:inline>
        </w:drawing>
      </w:r>
    </w:p>
    <w:p w14:paraId="48AC82C5" w14:textId="134337B5" w:rsidR="00ED021A" w:rsidRDefault="00ED021A" w:rsidP="00ED021A">
      <w:pPr>
        <w:pStyle w:val="aa"/>
        <w:rPr>
          <w:sz w:val="22"/>
          <w:szCs w:val="22"/>
        </w:rPr>
      </w:pPr>
      <w:r w:rsidRPr="00192EC4">
        <w:rPr>
          <w:sz w:val="22"/>
          <w:szCs w:val="22"/>
        </w:rPr>
        <w:t xml:space="preserve">Рисунок </w:t>
      </w:r>
      <w:r>
        <w:rPr>
          <w:sz w:val="22"/>
          <w:szCs w:val="22"/>
        </w:rPr>
        <w:t>1</w:t>
      </w:r>
      <w:r w:rsidRPr="00192EC4">
        <w:rPr>
          <w:sz w:val="22"/>
          <w:szCs w:val="22"/>
        </w:rPr>
        <w:t>.3.1</w:t>
      </w:r>
      <w:r>
        <w:rPr>
          <w:sz w:val="22"/>
          <w:szCs w:val="22"/>
        </w:rPr>
        <w:t>.1</w:t>
      </w:r>
      <w:r w:rsidRPr="00192EC4">
        <w:rPr>
          <w:sz w:val="22"/>
          <w:szCs w:val="22"/>
        </w:rPr>
        <w:t xml:space="preserve"> – </w:t>
      </w:r>
      <w:r>
        <w:rPr>
          <w:sz w:val="22"/>
          <w:szCs w:val="22"/>
        </w:rPr>
        <w:t>Точечный график оценки туристического потока</w:t>
      </w:r>
    </w:p>
    <w:p w14:paraId="18875211" w14:textId="6CCD375A" w:rsidR="00ED021A" w:rsidRPr="00ED021A" w:rsidRDefault="00ED021A" w:rsidP="00ED021A">
      <w:pPr>
        <w:pStyle w:val="a7"/>
      </w:pPr>
      <w:r>
        <w:t>Далее рассмотрим оборот общественного питания, мы получили график похожий на предыдущий, поскольку видно, что в данном примере очевидным выбросом оказался тот же регион, что и в показателях оценки туристического потока. Основная масса регионов имеет оборот в интервалах от 0 до 100000. (рис.1.3.1.2)</w:t>
      </w:r>
    </w:p>
    <w:p w14:paraId="133FB0ED" w14:textId="31BFBCB3" w:rsidR="007D633E" w:rsidRPr="00EA2358" w:rsidRDefault="007D633E" w:rsidP="00EA2358">
      <w:pPr>
        <w:pStyle w:val="aa"/>
        <w:rPr>
          <w:sz w:val="22"/>
          <w:szCs w:val="22"/>
        </w:rPr>
      </w:pPr>
      <w:r>
        <w:rPr>
          <w:noProof/>
          <w14:ligatures w14:val="standardContextual"/>
        </w:rPr>
        <w:lastRenderedPageBreak/>
        <w:drawing>
          <wp:inline distT="0" distB="0" distL="0" distR="0" wp14:anchorId="4F50514A" wp14:editId="64DFA00E">
            <wp:extent cx="5940425" cy="3352800"/>
            <wp:effectExtent l="0" t="0" r="3175" b="0"/>
            <wp:docPr id="18005999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9942" name="Рисунок 1800599942"/>
                    <pic:cNvPicPr/>
                  </pic:nvPicPr>
                  <pic:blipFill>
                    <a:blip r:embed="rId7">
                      <a:extLst>
                        <a:ext uri="{28A0092B-C50C-407E-A947-70E740481C1C}">
                          <a14:useLocalDpi xmlns:a14="http://schemas.microsoft.com/office/drawing/2010/main" val="0"/>
                        </a:ext>
                      </a:extLst>
                    </a:blip>
                    <a:stretch>
                      <a:fillRect/>
                    </a:stretch>
                  </pic:blipFill>
                  <pic:spPr>
                    <a:xfrm>
                      <a:off x="0" y="0"/>
                      <a:ext cx="5946772" cy="3356382"/>
                    </a:xfrm>
                    <a:prstGeom prst="rect">
                      <a:avLst/>
                    </a:prstGeom>
                  </pic:spPr>
                </pic:pic>
              </a:graphicData>
            </a:graphic>
          </wp:inline>
        </w:drawing>
      </w:r>
      <w:r w:rsidR="00ED021A" w:rsidRPr="00ED021A">
        <w:rPr>
          <w:sz w:val="22"/>
          <w:szCs w:val="22"/>
        </w:rPr>
        <w:t xml:space="preserve"> </w:t>
      </w:r>
      <w:r w:rsidR="00ED021A" w:rsidRPr="00192EC4">
        <w:rPr>
          <w:sz w:val="22"/>
          <w:szCs w:val="22"/>
        </w:rPr>
        <w:t xml:space="preserve">Рисунок </w:t>
      </w:r>
      <w:r w:rsidR="00ED021A">
        <w:rPr>
          <w:sz w:val="22"/>
          <w:szCs w:val="22"/>
        </w:rPr>
        <w:t>1</w:t>
      </w:r>
      <w:r w:rsidR="00ED021A" w:rsidRPr="00192EC4">
        <w:rPr>
          <w:sz w:val="22"/>
          <w:szCs w:val="22"/>
        </w:rPr>
        <w:t>.3.1</w:t>
      </w:r>
      <w:r w:rsidR="00ED021A">
        <w:rPr>
          <w:sz w:val="22"/>
          <w:szCs w:val="22"/>
        </w:rPr>
        <w:t>.2</w:t>
      </w:r>
      <w:r w:rsidR="00ED021A" w:rsidRPr="00192EC4">
        <w:rPr>
          <w:sz w:val="22"/>
          <w:szCs w:val="22"/>
        </w:rPr>
        <w:t xml:space="preserve"> – </w:t>
      </w:r>
      <w:r w:rsidR="00ED021A">
        <w:rPr>
          <w:sz w:val="22"/>
          <w:szCs w:val="22"/>
        </w:rPr>
        <w:t>Точечный график оборота общественного питания</w:t>
      </w:r>
    </w:p>
    <w:p w14:paraId="557831AC" w14:textId="32B5F440" w:rsidR="007D633E" w:rsidRPr="00ED021A" w:rsidRDefault="00ED021A" w:rsidP="00ED021A">
      <w:pPr>
        <w:spacing w:after="0" w:line="360" w:lineRule="auto"/>
        <w:ind w:firstLine="709"/>
        <w:jc w:val="both"/>
        <w:rPr>
          <w:rFonts w:ascii="Times New Roman" w:hAnsi="Times New Roman" w:cs="Times New Roman"/>
          <w:sz w:val="26"/>
          <w:szCs w:val="26"/>
        </w:rPr>
      </w:pPr>
      <w:r w:rsidRPr="00ED021A">
        <w:rPr>
          <w:rFonts w:ascii="Times New Roman" w:hAnsi="Times New Roman" w:cs="Times New Roman"/>
          <w:sz w:val="26"/>
          <w:szCs w:val="26"/>
        </w:rPr>
        <w:t xml:space="preserve">На рисунке 1.3.1.3 показан точечный график для значений </w:t>
      </w:r>
      <w:bookmarkStart w:id="12" w:name="_Hlk130318029"/>
      <w:r w:rsidRPr="00ED021A">
        <w:rPr>
          <w:rFonts w:ascii="Times New Roman" w:hAnsi="Times New Roman" w:cs="Times New Roman"/>
          <w:sz w:val="26"/>
          <w:szCs w:val="26"/>
        </w:rPr>
        <w:t>валовой добавленной стоимости туристической индустрии экономики</w:t>
      </w:r>
      <w:bookmarkEnd w:id="12"/>
      <w:r w:rsidRPr="00ED021A">
        <w:rPr>
          <w:rFonts w:ascii="Times New Roman" w:hAnsi="Times New Roman" w:cs="Times New Roman"/>
          <w:sz w:val="26"/>
          <w:szCs w:val="26"/>
        </w:rPr>
        <w:t xml:space="preserve">. </w:t>
      </w:r>
      <w:r w:rsidR="00370207">
        <w:rPr>
          <w:rFonts w:ascii="Times New Roman" w:hAnsi="Times New Roman" w:cs="Times New Roman"/>
          <w:sz w:val="26"/>
          <w:szCs w:val="26"/>
        </w:rPr>
        <w:t>Пока что наблюдается стабильная картина, где есть один и тот же регион, который скорее всего окажется выбросом и еще 3 региона, которые предположительно могут оказаться в списке выбросов. Основная масса показателей расположилась в интервале от 0 до 100000.</w:t>
      </w:r>
    </w:p>
    <w:p w14:paraId="291397D2" w14:textId="23FFAC02" w:rsidR="00401794" w:rsidRDefault="007D633E" w:rsidP="00401794">
      <w:pPr>
        <w:pStyle w:val="aa"/>
        <w:rPr>
          <w:sz w:val="22"/>
          <w:szCs w:val="22"/>
        </w:rPr>
      </w:pPr>
      <w:r>
        <w:rPr>
          <w:noProof/>
          <w14:ligatures w14:val="standardContextual"/>
        </w:rPr>
        <w:drawing>
          <wp:inline distT="0" distB="0" distL="0" distR="0" wp14:anchorId="7AA91648" wp14:editId="5C4C88AE">
            <wp:extent cx="5939613" cy="3445933"/>
            <wp:effectExtent l="0" t="0" r="4445" b="2540"/>
            <wp:docPr id="10447797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9724" name="Рисунок 1044779724"/>
                    <pic:cNvPicPr/>
                  </pic:nvPicPr>
                  <pic:blipFill>
                    <a:blip r:embed="rId8">
                      <a:extLst>
                        <a:ext uri="{28A0092B-C50C-407E-A947-70E740481C1C}">
                          <a14:useLocalDpi xmlns:a14="http://schemas.microsoft.com/office/drawing/2010/main" val="0"/>
                        </a:ext>
                      </a:extLst>
                    </a:blip>
                    <a:stretch>
                      <a:fillRect/>
                    </a:stretch>
                  </pic:blipFill>
                  <pic:spPr>
                    <a:xfrm>
                      <a:off x="0" y="0"/>
                      <a:ext cx="5946727" cy="3450061"/>
                    </a:xfrm>
                    <a:prstGeom prst="rect">
                      <a:avLst/>
                    </a:prstGeom>
                  </pic:spPr>
                </pic:pic>
              </a:graphicData>
            </a:graphic>
          </wp:inline>
        </w:drawing>
      </w:r>
      <w:r w:rsidR="00401794" w:rsidRPr="00401794">
        <w:rPr>
          <w:sz w:val="22"/>
          <w:szCs w:val="22"/>
        </w:rPr>
        <w:t xml:space="preserve"> </w:t>
      </w:r>
      <w:r w:rsidR="00401794" w:rsidRPr="00192EC4">
        <w:rPr>
          <w:sz w:val="22"/>
          <w:szCs w:val="22"/>
        </w:rPr>
        <w:t xml:space="preserve">Рисунок </w:t>
      </w:r>
      <w:r w:rsidR="00401794">
        <w:rPr>
          <w:sz w:val="22"/>
          <w:szCs w:val="22"/>
        </w:rPr>
        <w:t>1</w:t>
      </w:r>
      <w:r w:rsidR="00401794" w:rsidRPr="00192EC4">
        <w:rPr>
          <w:sz w:val="22"/>
          <w:szCs w:val="22"/>
        </w:rPr>
        <w:t>.3.1</w:t>
      </w:r>
      <w:r w:rsidR="00401794">
        <w:rPr>
          <w:sz w:val="22"/>
          <w:szCs w:val="22"/>
        </w:rPr>
        <w:t>.3</w:t>
      </w:r>
      <w:r w:rsidR="00401794" w:rsidRPr="00192EC4">
        <w:rPr>
          <w:sz w:val="22"/>
          <w:szCs w:val="22"/>
        </w:rPr>
        <w:t xml:space="preserve"> – </w:t>
      </w:r>
      <w:r w:rsidR="00401794">
        <w:rPr>
          <w:sz w:val="22"/>
          <w:szCs w:val="22"/>
        </w:rPr>
        <w:t xml:space="preserve">Точечный график </w:t>
      </w:r>
      <w:r w:rsidR="00401794" w:rsidRPr="00401794">
        <w:rPr>
          <w:sz w:val="22"/>
          <w:szCs w:val="22"/>
        </w:rPr>
        <w:t>валовой добавленной стоимости туристической индустрии экономики</w:t>
      </w:r>
    </w:p>
    <w:p w14:paraId="2956656A" w14:textId="6FB41346" w:rsidR="007D633E" w:rsidRDefault="007D633E" w:rsidP="00A074B6"/>
    <w:p w14:paraId="3CAA1781" w14:textId="15BC9398" w:rsidR="00EA2358" w:rsidRPr="00370207" w:rsidRDefault="00370207" w:rsidP="005753EF">
      <w:pPr>
        <w:spacing w:after="0" w:line="360" w:lineRule="auto"/>
        <w:ind w:firstLine="709"/>
        <w:jc w:val="both"/>
        <w:rPr>
          <w:rFonts w:ascii="Times New Roman" w:hAnsi="Times New Roman" w:cs="Times New Roman"/>
          <w:sz w:val="26"/>
          <w:szCs w:val="26"/>
        </w:rPr>
      </w:pPr>
      <w:r w:rsidRPr="00370207">
        <w:rPr>
          <w:rFonts w:ascii="Times New Roman" w:hAnsi="Times New Roman" w:cs="Times New Roman"/>
          <w:sz w:val="26"/>
          <w:szCs w:val="26"/>
        </w:rPr>
        <w:t>Рисунок 1.3.1.4 отображает точечный график для средимесячной заработной платы, данные график выглядит уже интереснее предыдущих поскольку</w:t>
      </w:r>
      <w:r w:rsidR="005753EF">
        <w:rPr>
          <w:rFonts w:ascii="Times New Roman" w:hAnsi="Times New Roman" w:cs="Times New Roman"/>
          <w:sz w:val="26"/>
          <w:szCs w:val="26"/>
        </w:rPr>
        <w:t xml:space="preserve"> </w:t>
      </w:r>
      <w:r w:rsidRPr="00370207">
        <w:rPr>
          <w:rFonts w:ascii="Times New Roman" w:hAnsi="Times New Roman" w:cs="Times New Roman"/>
          <w:sz w:val="26"/>
          <w:szCs w:val="26"/>
        </w:rPr>
        <w:t>распределение значительно отличается.</w:t>
      </w:r>
      <w:r>
        <w:rPr>
          <w:rFonts w:ascii="Times New Roman" w:hAnsi="Times New Roman" w:cs="Times New Roman"/>
          <w:sz w:val="26"/>
          <w:szCs w:val="26"/>
        </w:rPr>
        <w:t xml:space="preserve"> Можно сказать, что большая часть наблюдений находиться в приделах от 25000 до 75000. Подозрительными на выброс</w:t>
      </w:r>
      <w:r w:rsidR="005753EF">
        <w:rPr>
          <w:rFonts w:ascii="Times New Roman" w:hAnsi="Times New Roman" w:cs="Times New Roman"/>
          <w:sz w:val="26"/>
          <w:szCs w:val="26"/>
        </w:rPr>
        <w:t>ы</w:t>
      </w:r>
      <w:r>
        <w:rPr>
          <w:rFonts w:ascii="Times New Roman" w:hAnsi="Times New Roman" w:cs="Times New Roman"/>
          <w:sz w:val="26"/>
          <w:szCs w:val="26"/>
        </w:rPr>
        <w:t xml:space="preserve"> могут являться около 6 значений, которые находятся выше 75000.</w:t>
      </w:r>
    </w:p>
    <w:p w14:paraId="62974CF4" w14:textId="4F49D337" w:rsidR="00401794" w:rsidRDefault="007D633E" w:rsidP="00401794">
      <w:pPr>
        <w:pStyle w:val="aa"/>
        <w:rPr>
          <w:sz w:val="22"/>
          <w:szCs w:val="22"/>
        </w:rPr>
      </w:pPr>
      <w:r>
        <w:rPr>
          <w:noProof/>
          <w14:ligatures w14:val="standardContextual"/>
        </w:rPr>
        <w:drawing>
          <wp:inline distT="0" distB="0" distL="0" distR="0" wp14:anchorId="344634F9" wp14:editId="513977FC">
            <wp:extent cx="5940016" cy="2832100"/>
            <wp:effectExtent l="0" t="0" r="3810" b="6350"/>
            <wp:docPr id="11866700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0061" name="Рисунок 1186670061"/>
                    <pic:cNvPicPr/>
                  </pic:nvPicPr>
                  <pic:blipFill>
                    <a:blip r:embed="rId9">
                      <a:extLst>
                        <a:ext uri="{28A0092B-C50C-407E-A947-70E740481C1C}">
                          <a14:useLocalDpi xmlns:a14="http://schemas.microsoft.com/office/drawing/2010/main" val="0"/>
                        </a:ext>
                      </a:extLst>
                    </a:blip>
                    <a:stretch>
                      <a:fillRect/>
                    </a:stretch>
                  </pic:blipFill>
                  <pic:spPr>
                    <a:xfrm>
                      <a:off x="0" y="0"/>
                      <a:ext cx="5945103" cy="2834525"/>
                    </a:xfrm>
                    <a:prstGeom prst="rect">
                      <a:avLst/>
                    </a:prstGeom>
                  </pic:spPr>
                </pic:pic>
              </a:graphicData>
            </a:graphic>
          </wp:inline>
        </w:drawing>
      </w:r>
      <w:r w:rsidR="00401794" w:rsidRPr="00401794">
        <w:rPr>
          <w:sz w:val="22"/>
          <w:szCs w:val="22"/>
        </w:rPr>
        <w:t xml:space="preserve"> </w:t>
      </w:r>
      <w:r w:rsidR="00401794" w:rsidRPr="00192EC4">
        <w:rPr>
          <w:sz w:val="22"/>
          <w:szCs w:val="22"/>
        </w:rPr>
        <w:t xml:space="preserve">Рисунок </w:t>
      </w:r>
      <w:r w:rsidR="00401794">
        <w:rPr>
          <w:sz w:val="22"/>
          <w:szCs w:val="22"/>
        </w:rPr>
        <w:t>1</w:t>
      </w:r>
      <w:r w:rsidR="00401794" w:rsidRPr="00192EC4">
        <w:rPr>
          <w:sz w:val="22"/>
          <w:szCs w:val="22"/>
        </w:rPr>
        <w:t>.3.1</w:t>
      </w:r>
      <w:r w:rsidR="00401794">
        <w:rPr>
          <w:sz w:val="22"/>
          <w:szCs w:val="22"/>
        </w:rPr>
        <w:t>.4</w:t>
      </w:r>
      <w:r w:rsidR="00401794" w:rsidRPr="00192EC4">
        <w:rPr>
          <w:sz w:val="22"/>
          <w:szCs w:val="22"/>
        </w:rPr>
        <w:t xml:space="preserve"> – </w:t>
      </w:r>
      <w:r w:rsidR="00401794">
        <w:rPr>
          <w:sz w:val="22"/>
          <w:szCs w:val="22"/>
        </w:rPr>
        <w:t xml:space="preserve">Точечный график </w:t>
      </w:r>
      <w:r w:rsidR="005C16E9">
        <w:rPr>
          <w:sz w:val="22"/>
          <w:szCs w:val="22"/>
        </w:rPr>
        <w:t>среднемесячная номинальная заработная плата по полному кругу организации</w:t>
      </w:r>
    </w:p>
    <w:p w14:paraId="61700DAC" w14:textId="1EF54A9F" w:rsidR="00401794" w:rsidRPr="005753EF" w:rsidRDefault="005753EF" w:rsidP="005753EF">
      <w:pPr>
        <w:spacing w:after="0" w:line="360" w:lineRule="auto"/>
        <w:ind w:firstLine="709"/>
        <w:jc w:val="both"/>
        <w:rPr>
          <w:rFonts w:ascii="Times New Roman" w:hAnsi="Times New Roman" w:cs="Times New Roman"/>
          <w:sz w:val="26"/>
          <w:szCs w:val="26"/>
        </w:rPr>
      </w:pPr>
      <w:r w:rsidRPr="005753EF">
        <w:rPr>
          <w:rFonts w:ascii="Times New Roman" w:hAnsi="Times New Roman" w:cs="Times New Roman"/>
          <w:sz w:val="26"/>
          <w:szCs w:val="26"/>
        </w:rPr>
        <w:t>На графике точечного распределения численности размещенных лиц в коллективных средствах размещения (рис. 1.3.1.5) встретилась знакомая картина, где выбиваются 4 региона, 1 из них скорее всего будет точно выбросом, остальные значения расположились в интервале от 0 до 500000.</w:t>
      </w:r>
    </w:p>
    <w:p w14:paraId="1FC75FE5" w14:textId="330ED7ED" w:rsidR="00401794" w:rsidRDefault="007D633E" w:rsidP="00401794">
      <w:pPr>
        <w:pStyle w:val="aa"/>
        <w:rPr>
          <w:sz w:val="22"/>
          <w:szCs w:val="22"/>
        </w:rPr>
      </w:pPr>
      <w:r>
        <w:rPr>
          <w:noProof/>
          <w14:ligatures w14:val="standardContextual"/>
        </w:rPr>
        <w:drawing>
          <wp:inline distT="0" distB="0" distL="0" distR="0" wp14:anchorId="3B6833DA" wp14:editId="62274791">
            <wp:extent cx="5939155" cy="2619375"/>
            <wp:effectExtent l="0" t="0" r="4445" b="9525"/>
            <wp:docPr id="190266795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7952" name="Рисунок 1902667952"/>
                    <pic:cNvPicPr/>
                  </pic:nvPicPr>
                  <pic:blipFill>
                    <a:blip r:embed="rId10">
                      <a:extLst>
                        <a:ext uri="{28A0092B-C50C-407E-A947-70E740481C1C}">
                          <a14:useLocalDpi xmlns:a14="http://schemas.microsoft.com/office/drawing/2010/main" val="0"/>
                        </a:ext>
                      </a:extLst>
                    </a:blip>
                    <a:stretch>
                      <a:fillRect/>
                    </a:stretch>
                  </pic:blipFill>
                  <pic:spPr>
                    <a:xfrm>
                      <a:off x="0" y="0"/>
                      <a:ext cx="5947631" cy="2623113"/>
                    </a:xfrm>
                    <a:prstGeom prst="rect">
                      <a:avLst/>
                    </a:prstGeom>
                  </pic:spPr>
                </pic:pic>
              </a:graphicData>
            </a:graphic>
          </wp:inline>
        </w:drawing>
      </w:r>
      <w:r w:rsidR="00401794" w:rsidRPr="00401794">
        <w:rPr>
          <w:sz w:val="22"/>
          <w:szCs w:val="22"/>
        </w:rPr>
        <w:t xml:space="preserve"> </w:t>
      </w:r>
      <w:r w:rsidR="00401794" w:rsidRPr="00192EC4">
        <w:rPr>
          <w:sz w:val="22"/>
          <w:szCs w:val="22"/>
        </w:rPr>
        <w:t xml:space="preserve">Рисунок </w:t>
      </w:r>
      <w:r w:rsidR="00401794">
        <w:rPr>
          <w:sz w:val="22"/>
          <w:szCs w:val="22"/>
        </w:rPr>
        <w:t>1</w:t>
      </w:r>
      <w:r w:rsidR="00401794" w:rsidRPr="00192EC4">
        <w:rPr>
          <w:sz w:val="22"/>
          <w:szCs w:val="22"/>
        </w:rPr>
        <w:t>.3.1</w:t>
      </w:r>
      <w:r w:rsidR="00401794">
        <w:rPr>
          <w:sz w:val="22"/>
          <w:szCs w:val="22"/>
        </w:rPr>
        <w:t>.5</w:t>
      </w:r>
      <w:r w:rsidR="00401794" w:rsidRPr="00192EC4">
        <w:rPr>
          <w:sz w:val="22"/>
          <w:szCs w:val="22"/>
        </w:rPr>
        <w:t xml:space="preserve"> – </w:t>
      </w:r>
      <w:r w:rsidR="00401794">
        <w:rPr>
          <w:sz w:val="22"/>
          <w:szCs w:val="22"/>
        </w:rPr>
        <w:t xml:space="preserve">Точечный график </w:t>
      </w:r>
      <w:r w:rsidR="005C16E9">
        <w:rPr>
          <w:sz w:val="22"/>
          <w:szCs w:val="22"/>
        </w:rPr>
        <w:t>численность размещенных лиц в коллективных средствах размещения</w:t>
      </w:r>
    </w:p>
    <w:p w14:paraId="3EB6A916" w14:textId="40A8561E" w:rsidR="00401794" w:rsidRPr="007A505B" w:rsidRDefault="007A505B" w:rsidP="007A505B">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lastRenderedPageBreak/>
        <w:t>Посмотрим на рисунок 1.3.1.6, которые отображает точечное распределение для валового регионального продукта, он похожий на некоторые ранее представленные графики тем что один и тот же регион может являться выбросом, есть также еще 4 региона подозреваемых на выброс</w:t>
      </w:r>
      <w:r w:rsidR="00D72379">
        <w:rPr>
          <w:rFonts w:ascii="Times New Roman" w:hAnsi="Times New Roman" w:cs="Times New Roman"/>
          <w:sz w:val="26"/>
          <w:szCs w:val="26"/>
        </w:rPr>
        <w:t xml:space="preserve">, при этом ранее такими регионами были те, что находятся в интервале от 10 до 30, а сейчас это регионы с номерами от 60 до 90. Валовой региональный продукт чаще всего принимает значения в </w:t>
      </w:r>
      <w:r w:rsidR="00162015">
        <w:rPr>
          <w:rFonts w:ascii="Times New Roman" w:hAnsi="Times New Roman" w:cs="Times New Roman"/>
          <w:sz w:val="26"/>
          <w:szCs w:val="26"/>
        </w:rPr>
        <w:t>приделах от 0 до 2000000.</w:t>
      </w:r>
    </w:p>
    <w:p w14:paraId="3D14C0C4" w14:textId="6D83CDA7" w:rsidR="00401794" w:rsidRDefault="007D633E" w:rsidP="00401794">
      <w:pPr>
        <w:pStyle w:val="aa"/>
        <w:rPr>
          <w:sz w:val="22"/>
          <w:szCs w:val="22"/>
        </w:rPr>
      </w:pPr>
      <w:r>
        <w:rPr>
          <w:noProof/>
          <w14:ligatures w14:val="standardContextual"/>
        </w:rPr>
        <w:drawing>
          <wp:inline distT="0" distB="0" distL="0" distR="0" wp14:anchorId="6CAA0EBA" wp14:editId="03B6FDD8">
            <wp:extent cx="5940425" cy="2460171"/>
            <wp:effectExtent l="0" t="0" r="3175" b="0"/>
            <wp:docPr id="11927728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72853" name="Рисунок 1192772853"/>
                    <pic:cNvPicPr/>
                  </pic:nvPicPr>
                  <pic:blipFill>
                    <a:blip r:embed="rId11">
                      <a:extLst>
                        <a:ext uri="{28A0092B-C50C-407E-A947-70E740481C1C}">
                          <a14:useLocalDpi xmlns:a14="http://schemas.microsoft.com/office/drawing/2010/main" val="0"/>
                        </a:ext>
                      </a:extLst>
                    </a:blip>
                    <a:stretch>
                      <a:fillRect/>
                    </a:stretch>
                  </pic:blipFill>
                  <pic:spPr>
                    <a:xfrm>
                      <a:off x="0" y="0"/>
                      <a:ext cx="5950620" cy="2464393"/>
                    </a:xfrm>
                    <a:prstGeom prst="rect">
                      <a:avLst/>
                    </a:prstGeom>
                  </pic:spPr>
                </pic:pic>
              </a:graphicData>
            </a:graphic>
          </wp:inline>
        </w:drawing>
      </w:r>
      <w:r w:rsidR="00401794" w:rsidRPr="00401794">
        <w:rPr>
          <w:sz w:val="22"/>
          <w:szCs w:val="22"/>
        </w:rPr>
        <w:t xml:space="preserve"> </w:t>
      </w:r>
      <w:r w:rsidR="00401794" w:rsidRPr="00192EC4">
        <w:rPr>
          <w:sz w:val="22"/>
          <w:szCs w:val="22"/>
        </w:rPr>
        <w:t xml:space="preserve">Рисунок </w:t>
      </w:r>
      <w:r w:rsidR="00401794">
        <w:rPr>
          <w:sz w:val="22"/>
          <w:szCs w:val="22"/>
        </w:rPr>
        <w:t>1</w:t>
      </w:r>
      <w:r w:rsidR="00401794" w:rsidRPr="00192EC4">
        <w:rPr>
          <w:sz w:val="22"/>
          <w:szCs w:val="22"/>
        </w:rPr>
        <w:t>.3.1</w:t>
      </w:r>
      <w:r w:rsidR="00401794">
        <w:rPr>
          <w:sz w:val="22"/>
          <w:szCs w:val="22"/>
        </w:rPr>
        <w:t>.6</w:t>
      </w:r>
      <w:r w:rsidR="00401794" w:rsidRPr="00192EC4">
        <w:rPr>
          <w:sz w:val="22"/>
          <w:szCs w:val="22"/>
        </w:rPr>
        <w:t xml:space="preserve"> – </w:t>
      </w:r>
      <w:r w:rsidR="00401794">
        <w:rPr>
          <w:sz w:val="22"/>
          <w:szCs w:val="22"/>
        </w:rPr>
        <w:t xml:space="preserve">Точечный график </w:t>
      </w:r>
      <w:r w:rsidR="00401794" w:rsidRPr="00401794">
        <w:rPr>
          <w:sz w:val="22"/>
          <w:szCs w:val="22"/>
        </w:rPr>
        <w:t xml:space="preserve">валовой </w:t>
      </w:r>
      <w:r w:rsidR="005C16E9">
        <w:rPr>
          <w:sz w:val="22"/>
          <w:szCs w:val="22"/>
        </w:rPr>
        <w:t>региональный продукт на душу населения</w:t>
      </w:r>
    </w:p>
    <w:p w14:paraId="6033FA64" w14:textId="0E846492" w:rsidR="00401794" w:rsidRPr="00206400" w:rsidRDefault="00162015" w:rsidP="00162015">
      <w:pPr>
        <w:spacing w:after="0" w:line="360" w:lineRule="auto"/>
        <w:ind w:firstLine="709"/>
        <w:jc w:val="both"/>
        <w:rPr>
          <w:rFonts w:ascii="Times New Roman" w:hAnsi="Times New Roman" w:cs="Times New Roman"/>
          <w:sz w:val="26"/>
          <w:szCs w:val="26"/>
        </w:rPr>
      </w:pPr>
      <w:r w:rsidRPr="00162015">
        <w:rPr>
          <w:rFonts w:ascii="Times New Roman" w:hAnsi="Times New Roman" w:cs="Times New Roman"/>
          <w:sz w:val="26"/>
          <w:szCs w:val="26"/>
        </w:rPr>
        <w:t>На рисунке 1.3.1.7 и</w:t>
      </w:r>
      <w:r w:rsidR="00206400">
        <w:rPr>
          <w:rFonts w:ascii="Times New Roman" w:hAnsi="Times New Roman" w:cs="Times New Roman"/>
          <w:sz w:val="26"/>
          <w:szCs w:val="26"/>
        </w:rPr>
        <w:t>зображен график для числа турфирм в регионах РФ</w:t>
      </w:r>
      <w:r w:rsidR="00206400" w:rsidRPr="00206400">
        <w:rPr>
          <w:rFonts w:ascii="Times New Roman" w:hAnsi="Times New Roman" w:cs="Times New Roman"/>
          <w:sz w:val="26"/>
          <w:szCs w:val="26"/>
        </w:rPr>
        <w:t xml:space="preserve">. </w:t>
      </w:r>
      <w:r w:rsidR="00206400">
        <w:rPr>
          <w:rFonts w:ascii="Times New Roman" w:hAnsi="Times New Roman" w:cs="Times New Roman"/>
          <w:sz w:val="26"/>
          <w:szCs w:val="26"/>
        </w:rPr>
        <w:t xml:space="preserve">Он отличается от остальных больше всего, я бы сказала, что в основном показатели расположились в интервале от 0 до </w:t>
      </w:r>
      <w:r w:rsidR="00CF7BE0">
        <w:rPr>
          <w:rFonts w:ascii="Times New Roman" w:hAnsi="Times New Roman" w:cs="Times New Roman"/>
          <w:sz w:val="26"/>
          <w:szCs w:val="26"/>
        </w:rPr>
        <w:t>200 единиц, сложно сказать могут ли быть значения от 200 до 600 выбросами, но значения больше чем 600 вполне сойдут за выброс.</w:t>
      </w:r>
    </w:p>
    <w:p w14:paraId="40084C81" w14:textId="23FA585F" w:rsidR="00401794" w:rsidRDefault="007D633E" w:rsidP="00401794">
      <w:pPr>
        <w:pStyle w:val="aa"/>
        <w:rPr>
          <w:sz w:val="22"/>
          <w:szCs w:val="22"/>
        </w:rPr>
      </w:pPr>
      <w:r>
        <w:rPr>
          <w:noProof/>
          <w14:ligatures w14:val="standardContextual"/>
        </w:rPr>
        <w:drawing>
          <wp:inline distT="0" distB="0" distL="0" distR="0" wp14:anchorId="40957934" wp14:editId="7AFD933A">
            <wp:extent cx="5940043" cy="2754085"/>
            <wp:effectExtent l="0" t="0" r="3810" b="8255"/>
            <wp:docPr id="13787370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37022" name="Рисунок 1378737022"/>
                    <pic:cNvPicPr/>
                  </pic:nvPicPr>
                  <pic:blipFill>
                    <a:blip r:embed="rId12">
                      <a:extLst>
                        <a:ext uri="{28A0092B-C50C-407E-A947-70E740481C1C}">
                          <a14:useLocalDpi xmlns:a14="http://schemas.microsoft.com/office/drawing/2010/main" val="0"/>
                        </a:ext>
                      </a:extLst>
                    </a:blip>
                    <a:stretch>
                      <a:fillRect/>
                    </a:stretch>
                  </pic:blipFill>
                  <pic:spPr>
                    <a:xfrm>
                      <a:off x="0" y="0"/>
                      <a:ext cx="5946471" cy="2757065"/>
                    </a:xfrm>
                    <a:prstGeom prst="rect">
                      <a:avLst/>
                    </a:prstGeom>
                  </pic:spPr>
                </pic:pic>
              </a:graphicData>
            </a:graphic>
          </wp:inline>
        </w:drawing>
      </w:r>
      <w:r w:rsidR="00401794" w:rsidRPr="00401794">
        <w:rPr>
          <w:sz w:val="22"/>
          <w:szCs w:val="22"/>
        </w:rPr>
        <w:t xml:space="preserve"> </w:t>
      </w:r>
      <w:r w:rsidR="00401794" w:rsidRPr="00192EC4">
        <w:rPr>
          <w:sz w:val="22"/>
          <w:szCs w:val="22"/>
        </w:rPr>
        <w:t xml:space="preserve">Рисунок </w:t>
      </w:r>
      <w:r w:rsidR="00401794">
        <w:rPr>
          <w:sz w:val="22"/>
          <w:szCs w:val="22"/>
        </w:rPr>
        <w:t>1</w:t>
      </w:r>
      <w:r w:rsidR="00401794" w:rsidRPr="00192EC4">
        <w:rPr>
          <w:sz w:val="22"/>
          <w:szCs w:val="22"/>
        </w:rPr>
        <w:t>.3.1</w:t>
      </w:r>
      <w:r w:rsidR="00401794">
        <w:rPr>
          <w:sz w:val="22"/>
          <w:szCs w:val="22"/>
        </w:rPr>
        <w:t>.7</w:t>
      </w:r>
      <w:r w:rsidR="00401794" w:rsidRPr="00192EC4">
        <w:rPr>
          <w:sz w:val="22"/>
          <w:szCs w:val="22"/>
        </w:rPr>
        <w:t xml:space="preserve"> – </w:t>
      </w:r>
      <w:r w:rsidR="00401794">
        <w:rPr>
          <w:sz w:val="22"/>
          <w:szCs w:val="22"/>
        </w:rPr>
        <w:t xml:space="preserve">Точечный график </w:t>
      </w:r>
      <w:r w:rsidR="005C16E9">
        <w:rPr>
          <w:sz w:val="22"/>
          <w:szCs w:val="22"/>
        </w:rPr>
        <w:t>число турфирм</w:t>
      </w:r>
    </w:p>
    <w:p w14:paraId="4E695CB4" w14:textId="5FEDECCA" w:rsidR="00A074B6" w:rsidRPr="00B51C74" w:rsidRDefault="00A074B6" w:rsidP="00A074B6">
      <w:pPr>
        <w:pStyle w:val="31"/>
        <w:numPr>
          <w:ilvl w:val="2"/>
          <w:numId w:val="1"/>
        </w:numPr>
        <w:tabs>
          <w:tab w:val="num" w:pos="360"/>
        </w:tabs>
        <w:ind w:left="0" w:firstLine="0"/>
        <w:rPr>
          <w:color w:val="auto"/>
        </w:rPr>
      </w:pPr>
      <w:bookmarkStart w:id="13" w:name="_Toc131275666"/>
      <w:r>
        <w:rPr>
          <w:color w:val="auto"/>
        </w:rPr>
        <w:lastRenderedPageBreak/>
        <w:t>Листовая диаграмма</w:t>
      </w:r>
      <w:bookmarkEnd w:id="13"/>
      <w:r>
        <w:rPr>
          <w:color w:val="auto"/>
        </w:rPr>
        <w:t xml:space="preserve"> </w:t>
      </w:r>
    </w:p>
    <w:p w14:paraId="061F3B05" w14:textId="63E3F1E8" w:rsidR="00A074B6" w:rsidRDefault="00E14C66" w:rsidP="00E14C66">
      <w:pPr>
        <w:spacing w:after="0" w:line="360" w:lineRule="auto"/>
        <w:ind w:firstLine="709"/>
        <w:jc w:val="both"/>
        <w:rPr>
          <w:rFonts w:ascii="Times New Roman" w:hAnsi="Times New Roman" w:cs="Times New Roman"/>
          <w:color w:val="222222"/>
          <w:sz w:val="26"/>
          <w:szCs w:val="26"/>
          <w:shd w:val="clear" w:color="auto" w:fill="FFFFFF"/>
        </w:rPr>
      </w:pPr>
      <w:r w:rsidRPr="00E14C66">
        <w:rPr>
          <w:rFonts w:ascii="Times New Roman" w:hAnsi="Times New Roman" w:cs="Times New Roman"/>
          <w:color w:val="222222"/>
          <w:sz w:val="26"/>
          <w:szCs w:val="26"/>
          <w:shd w:val="clear" w:color="auto" w:fill="FFFFFF"/>
        </w:rPr>
        <w:t>Листовая диаграмма показывает больше информации, суммируя форму набора данных (распределение) и предоставляя дополнительные сведения об отдельных значениях.</w:t>
      </w:r>
      <w:r w:rsidRPr="00E14C66">
        <w:rPr>
          <w:rFonts w:ascii="Roboto" w:hAnsi="Roboto"/>
          <w:color w:val="222222"/>
          <w:shd w:val="clear" w:color="auto" w:fill="FFFFFF"/>
        </w:rPr>
        <w:t xml:space="preserve"> </w:t>
      </w:r>
      <w:r w:rsidRPr="00E14C66">
        <w:rPr>
          <w:rFonts w:ascii="Times New Roman" w:hAnsi="Times New Roman" w:cs="Times New Roman"/>
          <w:color w:val="222222"/>
          <w:sz w:val="26"/>
          <w:szCs w:val="26"/>
          <w:shd w:val="clear" w:color="auto" w:fill="FFFFFF"/>
        </w:rPr>
        <w:t>Использование этой формы анализа данных необходимо, чтобы находить медианы, определять итоги и определять режимы наборов данных, обеспечивая ценную информацию о тенденциях и закономерностях в больших наборах данных</w:t>
      </w:r>
      <w:r>
        <w:rPr>
          <w:rFonts w:ascii="Times New Roman" w:hAnsi="Times New Roman" w:cs="Times New Roman"/>
          <w:color w:val="222222"/>
          <w:sz w:val="26"/>
          <w:szCs w:val="26"/>
          <w:shd w:val="clear" w:color="auto" w:fill="FFFFFF"/>
        </w:rPr>
        <w:t>.</w:t>
      </w:r>
      <w:r w:rsidR="00042DBC">
        <w:rPr>
          <w:rFonts w:ascii="Times New Roman" w:hAnsi="Times New Roman" w:cs="Times New Roman"/>
          <w:color w:val="222222"/>
          <w:sz w:val="26"/>
          <w:szCs w:val="26"/>
          <w:shd w:val="clear" w:color="auto" w:fill="FFFFFF"/>
        </w:rPr>
        <w:t xml:space="preserve"> Сразу же можно отметить, что если мода будет находиться ближе к 1 или 4 квартилю, то распределение очевидно не будет симметрично, симметрию можно получить, если мода будет близка ко второму квартилю.</w:t>
      </w:r>
    </w:p>
    <w:p w14:paraId="757F40AB" w14:textId="295E5697" w:rsidR="00D05B18" w:rsidRPr="00E14C66" w:rsidRDefault="00D05B18" w:rsidP="00E14C66">
      <w:pPr>
        <w:spacing w:after="0" w:line="360" w:lineRule="auto"/>
        <w:ind w:firstLine="709"/>
        <w:jc w:val="both"/>
        <w:rPr>
          <w:rFonts w:ascii="Times New Roman" w:hAnsi="Times New Roman" w:cs="Times New Roman"/>
          <w:sz w:val="26"/>
          <w:szCs w:val="26"/>
        </w:rPr>
      </w:pPr>
      <w:r>
        <w:rPr>
          <w:rFonts w:ascii="Times New Roman" w:hAnsi="Times New Roman" w:cs="Times New Roman"/>
          <w:color w:val="222222"/>
          <w:sz w:val="26"/>
          <w:szCs w:val="26"/>
          <w:shd w:val="clear" w:color="auto" w:fill="FFFFFF"/>
        </w:rPr>
        <w:t>Таким образом по рисунку 1.3.2.1 можно сказать, что вероятно мода находится там, где частота 49, также экстремальным значением является оценка туристического потока у Владимирской области и те регионы, у которых принимают значение больше этого.</w:t>
      </w:r>
    </w:p>
    <w:p w14:paraId="1D140E27" w14:textId="5A9D7CD5" w:rsidR="00717ACC" w:rsidRDefault="00115645" w:rsidP="000F5A0E">
      <w:pPr>
        <w:pStyle w:val="aa"/>
        <w:spacing w:before="120" w:after="0"/>
        <w:rPr>
          <w:sz w:val="22"/>
          <w:szCs w:val="22"/>
        </w:rPr>
      </w:pPr>
      <w:r>
        <w:rPr>
          <w:noProof/>
          <w14:ligatures w14:val="standardContextual"/>
        </w:rPr>
        <w:drawing>
          <wp:inline distT="0" distB="0" distL="0" distR="0" wp14:anchorId="29F97197" wp14:editId="369518EF">
            <wp:extent cx="5940425" cy="2581910"/>
            <wp:effectExtent l="0" t="0" r="3175" b="8890"/>
            <wp:docPr id="9070830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83040" name="Рисунок 907083040"/>
                    <pic:cNvPicPr/>
                  </pic:nvPicPr>
                  <pic:blipFill>
                    <a:blip r:embed="rId13">
                      <a:extLst>
                        <a:ext uri="{28A0092B-C50C-407E-A947-70E740481C1C}">
                          <a14:useLocalDpi xmlns:a14="http://schemas.microsoft.com/office/drawing/2010/main" val="0"/>
                        </a:ext>
                      </a:extLst>
                    </a:blip>
                    <a:stretch>
                      <a:fillRect/>
                    </a:stretch>
                  </pic:blipFill>
                  <pic:spPr>
                    <a:xfrm>
                      <a:off x="0" y="0"/>
                      <a:ext cx="5940425" cy="2581910"/>
                    </a:xfrm>
                    <a:prstGeom prst="rect">
                      <a:avLst/>
                    </a:prstGeom>
                  </pic:spPr>
                </pic:pic>
              </a:graphicData>
            </a:graphic>
          </wp:inline>
        </w:drawing>
      </w:r>
      <w:r w:rsidR="0036029D" w:rsidRPr="0036029D">
        <w:rPr>
          <w:sz w:val="22"/>
          <w:szCs w:val="22"/>
        </w:rPr>
        <w:t xml:space="preserve"> </w:t>
      </w:r>
      <w:r w:rsidR="0036029D" w:rsidRPr="00192EC4">
        <w:rPr>
          <w:sz w:val="22"/>
          <w:szCs w:val="22"/>
        </w:rPr>
        <w:t xml:space="preserve">Рисунок </w:t>
      </w:r>
      <w:r w:rsidR="0036029D">
        <w:rPr>
          <w:sz w:val="22"/>
          <w:szCs w:val="22"/>
        </w:rPr>
        <w:t>1</w:t>
      </w:r>
      <w:r w:rsidR="0036029D" w:rsidRPr="00192EC4">
        <w:rPr>
          <w:sz w:val="22"/>
          <w:szCs w:val="22"/>
        </w:rPr>
        <w:t>.3.</w:t>
      </w:r>
      <w:r w:rsidR="00723660">
        <w:rPr>
          <w:sz w:val="22"/>
          <w:szCs w:val="22"/>
        </w:rPr>
        <w:t>2</w:t>
      </w:r>
      <w:r w:rsidR="0036029D">
        <w:rPr>
          <w:sz w:val="22"/>
          <w:szCs w:val="22"/>
        </w:rPr>
        <w:t>.</w:t>
      </w:r>
      <w:r w:rsidR="00723660">
        <w:rPr>
          <w:sz w:val="22"/>
          <w:szCs w:val="22"/>
        </w:rPr>
        <w:t>1</w:t>
      </w:r>
      <w:r w:rsidR="0036029D" w:rsidRPr="00192EC4">
        <w:rPr>
          <w:sz w:val="22"/>
          <w:szCs w:val="22"/>
        </w:rPr>
        <w:t xml:space="preserve"> – </w:t>
      </w:r>
      <w:r w:rsidR="00723660">
        <w:rPr>
          <w:sz w:val="22"/>
          <w:szCs w:val="22"/>
        </w:rPr>
        <w:t>Диаграмма стебель-листья для оценки туристического потока</w:t>
      </w:r>
    </w:p>
    <w:p w14:paraId="66CAE599" w14:textId="77777777" w:rsidR="00717ACC" w:rsidRDefault="00717ACC">
      <w:pPr>
        <w:rPr>
          <w:rFonts w:ascii="Times New Roman" w:eastAsia="Calibri" w:hAnsi="Times New Roman" w:cs="Times New Roman"/>
          <w:b/>
          <w:i/>
        </w:rPr>
      </w:pPr>
      <w:r>
        <w:br w:type="page"/>
      </w:r>
    </w:p>
    <w:p w14:paraId="3B181FEA" w14:textId="0DC55E2D" w:rsidR="00115645" w:rsidRPr="00717ACC" w:rsidRDefault="00D05B18" w:rsidP="00717ACC">
      <w:pPr>
        <w:spacing w:after="0" w:line="360" w:lineRule="auto"/>
        <w:ind w:firstLine="709"/>
        <w:jc w:val="both"/>
        <w:rPr>
          <w:rFonts w:ascii="Times New Roman" w:hAnsi="Times New Roman" w:cs="Times New Roman"/>
          <w:sz w:val="26"/>
          <w:szCs w:val="26"/>
        </w:rPr>
      </w:pPr>
      <w:r w:rsidRPr="00717ACC">
        <w:rPr>
          <w:rFonts w:ascii="Times New Roman" w:hAnsi="Times New Roman" w:cs="Times New Roman"/>
          <w:sz w:val="26"/>
          <w:szCs w:val="26"/>
        </w:rPr>
        <w:lastRenderedPageBreak/>
        <w:t xml:space="preserve">Диаграмма стебель-листья для второй переменной похожа по своей структуре на оценку туристического потока, так как мода также находится где-то в первом стебле, а значит расположена ближе к первому </w:t>
      </w:r>
      <w:r w:rsidR="00717ACC" w:rsidRPr="00717ACC">
        <w:rPr>
          <w:rFonts w:ascii="Times New Roman" w:hAnsi="Times New Roman" w:cs="Times New Roman"/>
          <w:sz w:val="26"/>
          <w:szCs w:val="26"/>
        </w:rPr>
        <w:t>квартилю. (</w:t>
      </w:r>
      <w:r w:rsidRPr="00717ACC">
        <w:rPr>
          <w:rFonts w:ascii="Times New Roman" w:hAnsi="Times New Roman" w:cs="Times New Roman"/>
          <w:sz w:val="26"/>
          <w:szCs w:val="26"/>
        </w:rPr>
        <w:t xml:space="preserve">рис.1.3.2.2). Экстремальное значение принимает </w:t>
      </w:r>
      <w:r w:rsidR="00717ACC" w:rsidRPr="00717ACC">
        <w:rPr>
          <w:rFonts w:ascii="Times New Roman" w:hAnsi="Times New Roman" w:cs="Times New Roman"/>
          <w:sz w:val="26"/>
          <w:szCs w:val="26"/>
        </w:rPr>
        <w:t>Свердловская область</w:t>
      </w:r>
      <w:r w:rsidR="00717ACC">
        <w:rPr>
          <w:rFonts w:ascii="Times New Roman" w:hAnsi="Times New Roman" w:cs="Times New Roman"/>
          <w:sz w:val="26"/>
          <w:szCs w:val="26"/>
        </w:rPr>
        <w:t xml:space="preserve"> и остальные области, у которых показатель больше данного.</w:t>
      </w:r>
    </w:p>
    <w:p w14:paraId="65B84A71" w14:textId="16FE594C" w:rsidR="000F5A0E" w:rsidRDefault="00115645" w:rsidP="007B17C2">
      <w:pPr>
        <w:pStyle w:val="aa"/>
        <w:rPr>
          <w:sz w:val="22"/>
          <w:szCs w:val="22"/>
        </w:rPr>
      </w:pPr>
      <w:r>
        <w:rPr>
          <w:noProof/>
          <w14:ligatures w14:val="standardContextual"/>
        </w:rPr>
        <w:drawing>
          <wp:inline distT="0" distB="0" distL="0" distR="0" wp14:anchorId="2CC1E577" wp14:editId="1700328F">
            <wp:extent cx="5897187" cy="2758440"/>
            <wp:effectExtent l="0" t="0" r="8890" b="3810"/>
            <wp:docPr id="13278758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828" name="Рисунок 1327875828"/>
                    <pic:cNvPicPr/>
                  </pic:nvPicPr>
                  <pic:blipFill>
                    <a:blip r:embed="rId14">
                      <a:extLst>
                        <a:ext uri="{28A0092B-C50C-407E-A947-70E740481C1C}">
                          <a14:useLocalDpi xmlns:a14="http://schemas.microsoft.com/office/drawing/2010/main" val="0"/>
                        </a:ext>
                      </a:extLst>
                    </a:blip>
                    <a:stretch>
                      <a:fillRect/>
                    </a:stretch>
                  </pic:blipFill>
                  <pic:spPr>
                    <a:xfrm>
                      <a:off x="0" y="0"/>
                      <a:ext cx="5901671" cy="2760538"/>
                    </a:xfrm>
                    <a:prstGeom prst="rect">
                      <a:avLst/>
                    </a:prstGeom>
                  </pic:spPr>
                </pic:pic>
              </a:graphicData>
            </a:graphic>
          </wp:inline>
        </w:drawing>
      </w:r>
      <w:r w:rsidR="000F5A0E" w:rsidRPr="000F5A0E">
        <w:rPr>
          <w:sz w:val="22"/>
          <w:szCs w:val="22"/>
        </w:rPr>
        <w:t xml:space="preserve"> </w:t>
      </w:r>
      <w:r w:rsidR="000F5A0E" w:rsidRPr="00192EC4">
        <w:rPr>
          <w:sz w:val="22"/>
          <w:szCs w:val="22"/>
        </w:rPr>
        <w:t xml:space="preserve">Рисунок </w:t>
      </w:r>
      <w:r w:rsidR="000F5A0E">
        <w:rPr>
          <w:sz w:val="22"/>
          <w:szCs w:val="22"/>
        </w:rPr>
        <w:t>1</w:t>
      </w:r>
      <w:r w:rsidR="000F5A0E" w:rsidRPr="00192EC4">
        <w:rPr>
          <w:sz w:val="22"/>
          <w:szCs w:val="22"/>
        </w:rPr>
        <w:t>.3.</w:t>
      </w:r>
      <w:r w:rsidR="00723660">
        <w:rPr>
          <w:sz w:val="22"/>
          <w:szCs w:val="22"/>
        </w:rPr>
        <w:t>2</w:t>
      </w:r>
      <w:r w:rsidR="000F5A0E">
        <w:rPr>
          <w:sz w:val="22"/>
          <w:szCs w:val="22"/>
        </w:rPr>
        <w:t>.</w:t>
      </w:r>
      <w:r w:rsidR="00723660">
        <w:rPr>
          <w:sz w:val="22"/>
          <w:szCs w:val="22"/>
        </w:rPr>
        <w:t>2</w:t>
      </w:r>
      <w:r w:rsidR="000F5A0E" w:rsidRPr="00192EC4">
        <w:rPr>
          <w:sz w:val="22"/>
          <w:szCs w:val="22"/>
        </w:rPr>
        <w:t xml:space="preserve"> – </w:t>
      </w:r>
      <w:r w:rsidR="00723660">
        <w:rPr>
          <w:sz w:val="22"/>
          <w:szCs w:val="22"/>
        </w:rPr>
        <w:t>Диаграмма стебель-листья оборот общественного питания на душу</w:t>
      </w:r>
    </w:p>
    <w:p w14:paraId="471C4511" w14:textId="293FBC22" w:rsidR="00115645" w:rsidRPr="007B17C2" w:rsidRDefault="007B17C2" w:rsidP="007B17C2">
      <w:pPr>
        <w:spacing w:after="0" w:line="360" w:lineRule="auto"/>
        <w:ind w:firstLine="709"/>
        <w:jc w:val="both"/>
        <w:rPr>
          <w:rFonts w:ascii="Times New Roman" w:hAnsi="Times New Roman" w:cs="Times New Roman"/>
          <w:sz w:val="26"/>
          <w:szCs w:val="26"/>
        </w:rPr>
      </w:pPr>
      <w:r w:rsidRPr="007B17C2">
        <w:rPr>
          <w:rFonts w:ascii="Times New Roman" w:hAnsi="Times New Roman" w:cs="Times New Roman"/>
          <w:sz w:val="26"/>
          <w:szCs w:val="26"/>
        </w:rPr>
        <w:t xml:space="preserve">Рисунок 1.3.2.3 отображает стебль-листья для валовой добавленной стоимости туристической индустрии экономики, видно, что мода находится во 2 стебле, а первым экстремальным значением </w:t>
      </w:r>
      <w:r>
        <w:rPr>
          <w:rFonts w:ascii="Times New Roman" w:hAnsi="Times New Roman" w:cs="Times New Roman"/>
          <w:sz w:val="26"/>
          <w:szCs w:val="26"/>
        </w:rPr>
        <w:t>я</w:t>
      </w:r>
      <w:r w:rsidRPr="007B17C2">
        <w:rPr>
          <w:rFonts w:ascii="Times New Roman" w:hAnsi="Times New Roman" w:cs="Times New Roman"/>
          <w:sz w:val="26"/>
          <w:szCs w:val="26"/>
        </w:rPr>
        <w:t xml:space="preserve">вляется республика Татарстан. </w:t>
      </w:r>
    </w:p>
    <w:p w14:paraId="38DA6DE7" w14:textId="0FD76204" w:rsidR="00723660" w:rsidRDefault="00115645" w:rsidP="00723660">
      <w:pPr>
        <w:pStyle w:val="aa"/>
        <w:spacing w:before="120" w:after="0"/>
        <w:rPr>
          <w:sz w:val="22"/>
          <w:szCs w:val="22"/>
        </w:rPr>
      </w:pPr>
      <w:r>
        <w:rPr>
          <w:noProof/>
          <w14:ligatures w14:val="standardContextual"/>
        </w:rPr>
        <w:drawing>
          <wp:inline distT="0" distB="0" distL="0" distR="0" wp14:anchorId="5DAE91CA" wp14:editId="397F3644">
            <wp:extent cx="5940425" cy="2560955"/>
            <wp:effectExtent l="0" t="0" r="3175" b="0"/>
            <wp:docPr id="517107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766" name="Рисунок 51710766"/>
                    <pic:cNvPicPr/>
                  </pic:nvPicPr>
                  <pic:blipFill>
                    <a:blip r:embed="rId15">
                      <a:extLst>
                        <a:ext uri="{28A0092B-C50C-407E-A947-70E740481C1C}">
                          <a14:useLocalDpi xmlns:a14="http://schemas.microsoft.com/office/drawing/2010/main" val="0"/>
                        </a:ext>
                      </a:extLst>
                    </a:blip>
                    <a:stretch>
                      <a:fillRect/>
                    </a:stretch>
                  </pic:blipFill>
                  <pic:spPr>
                    <a:xfrm>
                      <a:off x="0" y="0"/>
                      <a:ext cx="5940425" cy="2560955"/>
                    </a:xfrm>
                    <a:prstGeom prst="rect">
                      <a:avLst/>
                    </a:prstGeom>
                  </pic:spPr>
                </pic:pic>
              </a:graphicData>
            </a:graphic>
          </wp:inline>
        </w:drawing>
      </w:r>
      <w:r w:rsidR="00723660" w:rsidRPr="00723660">
        <w:rPr>
          <w:sz w:val="22"/>
          <w:szCs w:val="22"/>
        </w:rPr>
        <w:t xml:space="preserve"> </w:t>
      </w:r>
      <w:r w:rsidR="00723660" w:rsidRPr="00192EC4">
        <w:rPr>
          <w:sz w:val="22"/>
          <w:szCs w:val="22"/>
        </w:rPr>
        <w:t xml:space="preserve">Рисунок </w:t>
      </w:r>
      <w:r w:rsidR="00723660">
        <w:rPr>
          <w:sz w:val="22"/>
          <w:szCs w:val="22"/>
        </w:rPr>
        <w:t>1</w:t>
      </w:r>
      <w:r w:rsidR="00723660" w:rsidRPr="00192EC4">
        <w:rPr>
          <w:sz w:val="22"/>
          <w:szCs w:val="22"/>
        </w:rPr>
        <w:t>.3.</w:t>
      </w:r>
      <w:r w:rsidR="00723660">
        <w:rPr>
          <w:sz w:val="22"/>
          <w:szCs w:val="22"/>
        </w:rPr>
        <w:t>2.3</w:t>
      </w:r>
      <w:r w:rsidR="00723660" w:rsidRPr="00192EC4">
        <w:rPr>
          <w:sz w:val="22"/>
          <w:szCs w:val="22"/>
        </w:rPr>
        <w:t xml:space="preserve"> – </w:t>
      </w:r>
      <w:r w:rsidR="00723660">
        <w:rPr>
          <w:sz w:val="22"/>
          <w:szCs w:val="22"/>
        </w:rPr>
        <w:t>Диаграмма стебель-листья валовой добавленной стоимости туристической индустрии экономики</w:t>
      </w:r>
    </w:p>
    <w:p w14:paraId="15AB52BF" w14:textId="77777777" w:rsidR="00115645" w:rsidRDefault="00115645" w:rsidP="00390097"/>
    <w:p w14:paraId="52EEDEDE" w14:textId="77777777" w:rsidR="007B17C2" w:rsidRDefault="007B17C2" w:rsidP="00390097"/>
    <w:p w14:paraId="6F562398" w14:textId="77777777" w:rsidR="007B17C2" w:rsidRDefault="007B17C2" w:rsidP="00390097"/>
    <w:p w14:paraId="63392858" w14:textId="111741F1" w:rsidR="007B17C2" w:rsidRPr="007B17C2" w:rsidRDefault="007B17C2" w:rsidP="007B17C2">
      <w:pPr>
        <w:spacing w:after="0" w:line="360" w:lineRule="auto"/>
        <w:ind w:firstLine="709"/>
        <w:jc w:val="both"/>
        <w:rPr>
          <w:rFonts w:ascii="Times New Roman" w:hAnsi="Times New Roman" w:cs="Times New Roman"/>
          <w:sz w:val="26"/>
          <w:szCs w:val="26"/>
        </w:rPr>
      </w:pPr>
      <w:r w:rsidRPr="007B17C2">
        <w:rPr>
          <w:rFonts w:ascii="Times New Roman" w:hAnsi="Times New Roman" w:cs="Times New Roman"/>
          <w:sz w:val="26"/>
          <w:szCs w:val="26"/>
        </w:rPr>
        <w:lastRenderedPageBreak/>
        <w:t xml:space="preserve">Рассмотрим листовую диаграмму для среднемесячной номинальной заработной платы по всему кругу организаций. (рис.1.3.2.4). Мода попадает во второй стебель, значит, будет находиться чуть дальше первого квартиля. Нижней границей для экстремальных выбросов является показатель Мурманской области. </w:t>
      </w:r>
    </w:p>
    <w:p w14:paraId="3CB364BD" w14:textId="1C2963B6" w:rsidR="00723660" w:rsidRDefault="00115645" w:rsidP="007B17C2">
      <w:pPr>
        <w:pStyle w:val="aa"/>
        <w:spacing w:afterLines="120" w:after="288"/>
        <w:rPr>
          <w:sz w:val="22"/>
          <w:szCs w:val="22"/>
        </w:rPr>
      </w:pPr>
      <w:r>
        <w:rPr>
          <w:noProof/>
          <w14:ligatures w14:val="standardContextual"/>
        </w:rPr>
        <w:drawing>
          <wp:inline distT="0" distB="0" distL="0" distR="0" wp14:anchorId="094E6FC7" wp14:editId="6FE8DC3D">
            <wp:extent cx="5940425" cy="2710815"/>
            <wp:effectExtent l="0" t="0" r="3175" b="0"/>
            <wp:docPr id="143621686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16867" name="Рисунок 1436216867"/>
                    <pic:cNvPicPr/>
                  </pic:nvPicPr>
                  <pic:blipFill>
                    <a:blip r:embed="rId16">
                      <a:extLst>
                        <a:ext uri="{28A0092B-C50C-407E-A947-70E740481C1C}">
                          <a14:useLocalDpi xmlns:a14="http://schemas.microsoft.com/office/drawing/2010/main" val="0"/>
                        </a:ext>
                      </a:extLst>
                    </a:blip>
                    <a:stretch>
                      <a:fillRect/>
                    </a:stretch>
                  </pic:blipFill>
                  <pic:spPr>
                    <a:xfrm>
                      <a:off x="0" y="0"/>
                      <a:ext cx="5940425" cy="2710815"/>
                    </a:xfrm>
                    <a:prstGeom prst="rect">
                      <a:avLst/>
                    </a:prstGeom>
                  </pic:spPr>
                </pic:pic>
              </a:graphicData>
            </a:graphic>
          </wp:inline>
        </w:drawing>
      </w:r>
      <w:r w:rsidR="00723660" w:rsidRPr="00723660">
        <w:rPr>
          <w:sz w:val="22"/>
          <w:szCs w:val="22"/>
        </w:rPr>
        <w:t xml:space="preserve"> </w:t>
      </w:r>
      <w:r w:rsidR="00723660" w:rsidRPr="00192EC4">
        <w:rPr>
          <w:sz w:val="22"/>
          <w:szCs w:val="22"/>
        </w:rPr>
        <w:t xml:space="preserve">Рисунок </w:t>
      </w:r>
      <w:r w:rsidR="00723660">
        <w:rPr>
          <w:sz w:val="22"/>
          <w:szCs w:val="22"/>
        </w:rPr>
        <w:t>1</w:t>
      </w:r>
      <w:r w:rsidR="00723660" w:rsidRPr="00192EC4">
        <w:rPr>
          <w:sz w:val="22"/>
          <w:szCs w:val="22"/>
        </w:rPr>
        <w:t>.3.</w:t>
      </w:r>
      <w:r w:rsidR="00723660">
        <w:rPr>
          <w:sz w:val="22"/>
          <w:szCs w:val="22"/>
        </w:rPr>
        <w:t>2.4</w:t>
      </w:r>
      <w:r w:rsidR="00723660" w:rsidRPr="00192EC4">
        <w:rPr>
          <w:sz w:val="22"/>
          <w:szCs w:val="22"/>
        </w:rPr>
        <w:t xml:space="preserve"> – </w:t>
      </w:r>
      <w:r w:rsidR="00723660">
        <w:rPr>
          <w:sz w:val="22"/>
          <w:szCs w:val="22"/>
        </w:rPr>
        <w:t>Диаграмма стебель-листья среднемесячная номинальная заработная плата по полному кругу организаций</w:t>
      </w:r>
    </w:p>
    <w:p w14:paraId="45C40491" w14:textId="109E5DC5" w:rsidR="007B17C2" w:rsidRPr="007B17C2" w:rsidRDefault="007B17C2" w:rsidP="007B17C2">
      <w:pPr>
        <w:spacing w:after="0" w:line="360" w:lineRule="auto"/>
        <w:ind w:firstLine="709"/>
        <w:jc w:val="both"/>
        <w:rPr>
          <w:rFonts w:ascii="Times New Roman" w:hAnsi="Times New Roman" w:cs="Times New Roman"/>
          <w:sz w:val="26"/>
          <w:szCs w:val="26"/>
        </w:rPr>
      </w:pPr>
      <w:r w:rsidRPr="007B17C2">
        <w:rPr>
          <w:rFonts w:ascii="Times New Roman" w:hAnsi="Times New Roman" w:cs="Times New Roman"/>
          <w:sz w:val="26"/>
          <w:szCs w:val="26"/>
        </w:rPr>
        <w:t xml:space="preserve">Рисунок 1.3.2.5 показывает листовую диаграмму для численности размещенных лиц в коллективных средствах размещения, мода оказалась в первом стебле и скорее всего будет находиться близко к первому квартилю, </w:t>
      </w:r>
      <w:r w:rsidR="00042DBC">
        <w:rPr>
          <w:rFonts w:ascii="Times New Roman" w:hAnsi="Times New Roman" w:cs="Times New Roman"/>
          <w:sz w:val="26"/>
          <w:szCs w:val="26"/>
        </w:rPr>
        <w:t xml:space="preserve">экстремальным </w:t>
      </w:r>
      <w:r w:rsidRPr="007B17C2">
        <w:rPr>
          <w:rFonts w:ascii="Times New Roman" w:hAnsi="Times New Roman" w:cs="Times New Roman"/>
          <w:sz w:val="26"/>
          <w:szCs w:val="26"/>
        </w:rPr>
        <w:t>выбросо</w:t>
      </w:r>
      <w:r w:rsidR="00042DBC">
        <w:rPr>
          <w:rFonts w:ascii="Times New Roman" w:hAnsi="Times New Roman" w:cs="Times New Roman"/>
          <w:sz w:val="26"/>
          <w:szCs w:val="26"/>
        </w:rPr>
        <w:t>м очевидно</w:t>
      </w:r>
      <w:r w:rsidRPr="007B17C2">
        <w:rPr>
          <w:rFonts w:ascii="Times New Roman" w:hAnsi="Times New Roman" w:cs="Times New Roman"/>
          <w:sz w:val="26"/>
          <w:szCs w:val="26"/>
        </w:rPr>
        <w:t xml:space="preserve"> является показатель </w:t>
      </w:r>
      <w:r w:rsidR="00042DBC">
        <w:rPr>
          <w:rFonts w:ascii="Times New Roman" w:hAnsi="Times New Roman" w:cs="Times New Roman"/>
          <w:sz w:val="26"/>
          <w:szCs w:val="26"/>
        </w:rPr>
        <w:t>республики Башкортостан</w:t>
      </w:r>
      <w:r w:rsidRPr="007B17C2">
        <w:rPr>
          <w:rFonts w:ascii="Times New Roman" w:hAnsi="Times New Roman" w:cs="Times New Roman"/>
          <w:sz w:val="26"/>
          <w:szCs w:val="26"/>
        </w:rPr>
        <w:t xml:space="preserve">. </w:t>
      </w:r>
    </w:p>
    <w:p w14:paraId="2F70E810" w14:textId="44EFB334" w:rsidR="00723660" w:rsidRDefault="00115645" w:rsidP="00723660">
      <w:pPr>
        <w:pStyle w:val="aa"/>
        <w:spacing w:before="120" w:after="0"/>
        <w:rPr>
          <w:sz w:val="22"/>
          <w:szCs w:val="22"/>
        </w:rPr>
      </w:pPr>
      <w:r>
        <w:rPr>
          <w:noProof/>
          <w14:ligatures w14:val="standardContextual"/>
        </w:rPr>
        <w:drawing>
          <wp:inline distT="0" distB="0" distL="0" distR="0" wp14:anchorId="158DD590" wp14:editId="3E7061D5">
            <wp:extent cx="5940425" cy="2109470"/>
            <wp:effectExtent l="0" t="0" r="3175" b="5080"/>
            <wp:docPr id="6837059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05925" name="Рисунок 683705925"/>
                    <pic:cNvPicPr/>
                  </pic:nvPicPr>
                  <pic:blipFill>
                    <a:blip r:embed="rId17">
                      <a:extLst>
                        <a:ext uri="{28A0092B-C50C-407E-A947-70E740481C1C}">
                          <a14:useLocalDpi xmlns:a14="http://schemas.microsoft.com/office/drawing/2010/main" val="0"/>
                        </a:ext>
                      </a:extLst>
                    </a:blip>
                    <a:stretch>
                      <a:fillRect/>
                    </a:stretch>
                  </pic:blipFill>
                  <pic:spPr>
                    <a:xfrm>
                      <a:off x="0" y="0"/>
                      <a:ext cx="5940425" cy="2109470"/>
                    </a:xfrm>
                    <a:prstGeom prst="rect">
                      <a:avLst/>
                    </a:prstGeom>
                  </pic:spPr>
                </pic:pic>
              </a:graphicData>
            </a:graphic>
          </wp:inline>
        </w:drawing>
      </w:r>
      <w:r w:rsidR="00723660" w:rsidRPr="00723660">
        <w:rPr>
          <w:sz w:val="22"/>
          <w:szCs w:val="22"/>
        </w:rPr>
        <w:t xml:space="preserve"> </w:t>
      </w:r>
      <w:r w:rsidR="00723660" w:rsidRPr="00192EC4">
        <w:rPr>
          <w:sz w:val="22"/>
          <w:szCs w:val="22"/>
        </w:rPr>
        <w:t xml:space="preserve">Рисунок </w:t>
      </w:r>
      <w:r w:rsidR="00723660">
        <w:rPr>
          <w:sz w:val="22"/>
          <w:szCs w:val="22"/>
        </w:rPr>
        <w:t>1</w:t>
      </w:r>
      <w:r w:rsidR="00723660" w:rsidRPr="00192EC4">
        <w:rPr>
          <w:sz w:val="22"/>
          <w:szCs w:val="22"/>
        </w:rPr>
        <w:t>.3.</w:t>
      </w:r>
      <w:r w:rsidR="00723660">
        <w:rPr>
          <w:sz w:val="22"/>
          <w:szCs w:val="22"/>
        </w:rPr>
        <w:t>2.5</w:t>
      </w:r>
      <w:r w:rsidR="00723660" w:rsidRPr="00192EC4">
        <w:rPr>
          <w:sz w:val="22"/>
          <w:szCs w:val="22"/>
        </w:rPr>
        <w:t xml:space="preserve"> – </w:t>
      </w:r>
      <w:r w:rsidR="00723660">
        <w:rPr>
          <w:sz w:val="22"/>
          <w:szCs w:val="22"/>
        </w:rPr>
        <w:t>Диаграмма стебель-листья по численности размещенных лиц в коллективных средствах размещений</w:t>
      </w:r>
    </w:p>
    <w:p w14:paraId="6518E5F3" w14:textId="19838089" w:rsidR="00115645" w:rsidRDefault="00115645" w:rsidP="00390097"/>
    <w:p w14:paraId="2A468E2C" w14:textId="77777777" w:rsidR="00115645" w:rsidRDefault="00115645" w:rsidP="00390097"/>
    <w:p w14:paraId="17F230A3" w14:textId="77777777" w:rsidR="00042DBC" w:rsidRDefault="00042DBC" w:rsidP="00390097"/>
    <w:p w14:paraId="65B95F6F" w14:textId="77777777" w:rsidR="00042DBC" w:rsidRDefault="00042DBC" w:rsidP="00390097"/>
    <w:p w14:paraId="750A0470" w14:textId="18BCC4A8" w:rsidR="00042DBC" w:rsidRPr="00042DBC" w:rsidRDefault="00042DBC" w:rsidP="00042DBC">
      <w:pPr>
        <w:spacing w:after="0" w:line="360" w:lineRule="auto"/>
        <w:ind w:firstLine="709"/>
        <w:jc w:val="both"/>
        <w:rPr>
          <w:rFonts w:ascii="Times New Roman" w:hAnsi="Times New Roman" w:cs="Times New Roman"/>
          <w:sz w:val="26"/>
          <w:szCs w:val="26"/>
        </w:rPr>
      </w:pPr>
      <w:r w:rsidRPr="00042DBC">
        <w:rPr>
          <w:rFonts w:ascii="Times New Roman" w:hAnsi="Times New Roman" w:cs="Times New Roman"/>
          <w:sz w:val="26"/>
          <w:szCs w:val="26"/>
        </w:rPr>
        <w:lastRenderedPageBreak/>
        <w:t>Рассмотрим диаграмму для валового регионального продукта(рис.1.3.2.6). Мода оказалась в третьем стебле диаграммы, скорее всего она будет находиться между первым и вторым квартилем. Экстремальным выбросом можно выявить Краснодарский край.</w:t>
      </w:r>
    </w:p>
    <w:p w14:paraId="05B80E63" w14:textId="2DAE69FA" w:rsidR="00723660" w:rsidRDefault="00115645" w:rsidP="00723660">
      <w:pPr>
        <w:pStyle w:val="aa"/>
        <w:spacing w:before="120" w:after="0"/>
        <w:rPr>
          <w:sz w:val="22"/>
          <w:szCs w:val="22"/>
        </w:rPr>
      </w:pPr>
      <w:r>
        <w:rPr>
          <w:noProof/>
          <w14:ligatures w14:val="standardContextual"/>
        </w:rPr>
        <w:drawing>
          <wp:inline distT="0" distB="0" distL="0" distR="0" wp14:anchorId="778F2C9A" wp14:editId="0C8582D1">
            <wp:extent cx="5940425" cy="2727325"/>
            <wp:effectExtent l="0" t="0" r="3175" b="0"/>
            <wp:docPr id="105804798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47987" name="Рисунок 1058047987"/>
                    <pic:cNvPicPr/>
                  </pic:nvPicPr>
                  <pic:blipFill>
                    <a:blip r:embed="rId18">
                      <a:extLst>
                        <a:ext uri="{28A0092B-C50C-407E-A947-70E740481C1C}">
                          <a14:useLocalDpi xmlns:a14="http://schemas.microsoft.com/office/drawing/2010/main" val="0"/>
                        </a:ext>
                      </a:extLst>
                    </a:blip>
                    <a:stretch>
                      <a:fillRect/>
                    </a:stretch>
                  </pic:blipFill>
                  <pic:spPr>
                    <a:xfrm>
                      <a:off x="0" y="0"/>
                      <a:ext cx="5940425" cy="2727325"/>
                    </a:xfrm>
                    <a:prstGeom prst="rect">
                      <a:avLst/>
                    </a:prstGeom>
                  </pic:spPr>
                </pic:pic>
              </a:graphicData>
            </a:graphic>
          </wp:inline>
        </w:drawing>
      </w:r>
      <w:r w:rsidR="00723660" w:rsidRPr="00723660">
        <w:rPr>
          <w:sz w:val="22"/>
          <w:szCs w:val="22"/>
        </w:rPr>
        <w:t xml:space="preserve"> </w:t>
      </w:r>
      <w:r w:rsidR="00723660" w:rsidRPr="00192EC4">
        <w:rPr>
          <w:sz w:val="22"/>
          <w:szCs w:val="22"/>
        </w:rPr>
        <w:t xml:space="preserve">Рисунок </w:t>
      </w:r>
      <w:r w:rsidR="00723660">
        <w:rPr>
          <w:sz w:val="22"/>
          <w:szCs w:val="22"/>
        </w:rPr>
        <w:t>1</w:t>
      </w:r>
      <w:r w:rsidR="00723660" w:rsidRPr="00192EC4">
        <w:rPr>
          <w:sz w:val="22"/>
          <w:szCs w:val="22"/>
        </w:rPr>
        <w:t>.3.</w:t>
      </w:r>
      <w:r w:rsidR="00723660">
        <w:rPr>
          <w:sz w:val="22"/>
          <w:szCs w:val="22"/>
        </w:rPr>
        <w:t>2.6</w:t>
      </w:r>
      <w:r w:rsidR="00723660" w:rsidRPr="00192EC4">
        <w:rPr>
          <w:sz w:val="22"/>
          <w:szCs w:val="22"/>
        </w:rPr>
        <w:t xml:space="preserve"> – </w:t>
      </w:r>
      <w:r w:rsidR="00723660">
        <w:rPr>
          <w:sz w:val="22"/>
          <w:szCs w:val="22"/>
        </w:rPr>
        <w:t>Диаграмма стебель-листья валового регионального продукта на душу населения</w:t>
      </w:r>
    </w:p>
    <w:p w14:paraId="69D95402" w14:textId="0C35755A" w:rsidR="00115645" w:rsidRPr="00042DBC" w:rsidRDefault="00042DBC" w:rsidP="00042DBC">
      <w:pPr>
        <w:spacing w:after="0" w:line="360" w:lineRule="auto"/>
        <w:ind w:firstLine="709"/>
        <w:jc w:val="both"/>
        <w:rPr>
          <w:rFonts w:ascii="Times New Roman" w:hAnsi="Times New Roman" w:cs="Times New Roman"/>
          <w:sz w:val="26"/>
          <w:szCs w:val="26"/>
        </w:rPr>
      </w:pPr>
      <w:r w:rsidRPr="00042DBC">
        <w:rPr>
          <w:rFonts w:ascii="Times New Roman" w:hAnsi="Times New Roman" w:cs="Times New Roman"/>
          <w:sz w:val="26"/>
          <w:szCs w:val="26"/>
        </w:rPr>
        <w:t>Диаграмма стебель-листья для числа турфирм показывает, что мода находиться близко к первому квартилю, так как она попала в первый стебель, экстремальным значением является Пермский край.</w:t>
      </w:r>
    </w:p>
    <w:p w14:paraId="265AC714" w14:textId="77777777" w:rsidR="00723660" w:rsidRDefault="00115645" w:rsidP="00723660">
      <w:pPr>
        <w:pStyle w:val="aa"/>
        <w:spacing w:before="120" w:after="0"/>
        <w:rPr>
          <w:sz w:val="22"/>
          <w:szCs w:val="22"/>
        </w:rPr>
      </w:pPr>
      <w:r>
        <w:rPr>
          <w:noProof/>
          <w14:ligatures w14:val="standardContextual"/>
        </w:rPr>
        <w:drawing>
          <wp:inline distT="0" distB="0" distL="0" distR="0" wp14:anchorId="2DF8DB3B" wp14:editId="5D8BBA8E">
            <wp:extent cx="4579620" cy="3169920"/>
            <wp:effectExtent l="0" t="0" r="0" b="0"/>
            <wp:docPr id="206434806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48069" name="Рисунок 2064348069"/>
                    <pic:cNvPicPr/>
                  </pic:nvPicPr>
                  <pic:blipFill>
                    <a:blip r:embed="rId19">
                      <a:extLst>
                        <a:ext uri="{28A0092B-C50C-407E-A947-70E740481C1C}">
                          <a14:useLocalDpi xmlns:a14="http://schemas.microsoft.com/office/drawing/2010/main" val="0"/>
                        </a:ext>
                      </a:extLst>
                    </a:blip>
                    <a:stretch>
                      <a:fillRect/>
                    </a:stretch>
                  </pic:blipFill>
                  <pic:spPr>
                    <a:xfrm>
                      <a:off x="0" y="0"/>
                      <a:ext cx="4579620" cy="3169920"/>
                    </a:xfrm>
                    <a:prstGeom prst="rect">
                      <a:avLst/>
                    </a:prstGeom>
                  </pic:spPr>
                </pic:pic>
              </a:graphicData>
            </a:graphic>
          </wp:inline>
        </w:drawing>
      </w:r>
    </w:p>
    <w:p w14:paraId="504E5A80" w14:textId="56EFA0B9" w:rsidR="00723660" w:rsidRDefault="00723660" w:rsidP="00723660">
      <w:pPr>
        <w:pStyle w:val="aa"/>
        <w:spacing w:before="120" w:after="0"/>
        <w:rPr>
          <w:sz w:val="22"/>
          <w:szCs w:val="22"/>
        </w:rPr>
      </w:pPr>
      <w:r w:rsidRPr="00723660">
        <w:rPr>
          <w:sz w:val="22"/>
          <w:szCs w:val="22"/>
        </w:rPr>
        <w:t xml:space="preserve"> </w:t>
      </w:r>
      <w:r w:rsidRPr="00192EC4">
        <w:rPr>
          <w:sz w:val="22"/>
          <w:szCs w:val="22"/>
        </w:rPr>
        <w:t xml:space="preserve">Рисунок </w:t>
      </w:r>
      <w:r>
        <w:rPr>
          <w:sz w:val="22"/>
          <w:szCs w:val="22"/>
        </w:rPr>
        <w:t>1</w:t>
      </w:r>
      <w:r w:rsidRPr="00192EC4">
        <w:rPr>
          <w:sz w:val="22"/>
          <w:szCs w:val="22"/>
        </w:rPr>
        <w:t>.3.</w:t>
      </w:r>
      <w:r w:rsidR="00027D6D">
        <w:rPr>
          <w:sz w:val="22"/>
          <w:szCs w:val="22"/>
        </w:rPr>
        <w:t>2</w:t>
      </w:r>
      <w:r>
        <w:rPr>
          <w:sz w:val="22"/>
          <w:szCs w:val="22"/>
        </w:rPr>
        <w:t>.7</w:t>
      </w:r>
      <w:r w:rsidRPr="00192EC4">
        <w:rPr>
          <w:sz w:val="22"/>
          <w:szCs w:val="22"/>
        </w:rPr>
        <w:t xml:space="preserve"> –</w:t>
      </w:r>
      <w:r w:rsidR="00027D6D" w:rsidRPr="00027D6D">
        <w:rPr>
          <w:sz w:val="22"/>
          <w:szCs w:val="22"/>
        </w:rPr>
        <w:t xml:space="preserve"> </w:t>
      </w:r>
      <w:r w:rsidR="00027D6D">
        <w:rPr>
          <w:sz w:val="22"/>
          <w:szCs w:val="22"/>
        </w:rPr>
        <w:t>Диаграмма стебель-листья</w:t>
      </w:r>
      <w:r w:rsidRPr="00192EC4">
        <w:rPr>
          <w:sz w:val="22"/>
          <w:szCs w:val="22"/>
        </w:rPr>
        <w:t xml:space="preserve"> </w:t>
      </w:r>
      <w:r w:rsidR="00027D6D">
        <w:rPr>
          <w:sz w:val="22"/>
          <w:szCs w:val="22"/>
        </w:rPr>
        <w:t>для числа турфирм</w:t>
      </w:r>
    </w:p>
    <w:p w14:paraId="5D888E21" w14:textId="68F2B458" w:rsidR="00115645" w:rsidRDefault="00115645" w:rsidP="00390097"/>
    <w:p w14:paraId="1E2316FD" w14:textId="77777777" w:rsidR="00115645" w:rsidRDefault="00115645" w:rsidP="00390097"/>
    <w:p w14:paraId="29D6568A" w14:textId="56DC49A9" w:rsidR="00A074B6" w:rsidRPr="00B51C74" w:rsidRDefault="00A074B6" w:rsidP="00A074B6">
      <w:pPr>
        <w:pStyle w:val="31"/>
        <w:numPr>
          <w:ilvl w:val="2"/>
          <w:numId w:val="1"/>
        </w:numPr>
        <w:tabs>
          <w:tab w:val="num" w:pos="360"/>
        </w:tabs>
        <w:ind w:left="0" w:firstLine="0"/>
        <w:rPr>
          <w:color w:val="auto"/>
        </w:rPr>
      </w:pPr>
      <w:bookmarkStart w:id="14" w:name="_Toc131275667"/>
      <w:r>
        <w:rPr>
          <w:color w:val="auto"/>
        </w:rPr>
        <w:lastRenderedPageBreak/>
        <w:t>Диаграмма выбросов</w:t>
      </w:r>
      <w:bookmarkEnd w:id="14"/>
      <w:r>
        <w:rPr>
          <w:color w:val="auto"/>
        </w:rPr>
        <w:t xml:space="preserve"> </w:t>
      </w:r>
    </w:p>
    <w:p w14:paraId="739099E4" w14:textId="50F62D8F" w:rsidR="00F6657E" w:rsidRDefault="00EB72DF" w:rsidP="00EB72DF">
      <w:pPr>
        <w:spacing w:after="0" w:line="360" w:lineRule="auto"/>
        <w:ind w:firstLine="709"/>
        <w:jc w:val="both"/>
        <w:rPr>
          <w:rFonts w:ascii="Times New Roman" w:hAnsi="Times New Roman" w:cs="Times New Roman"/>
          <w:sz w:val="26"/>
          <w:szCs w:val="26"/>
        </w:rPr>
      </w:pPr>
      <w:r w:rsidRPr="00EB72DF">
        <w:rPr>
          <w:rFonts w:ascii="Times New Roman" w:hAnsi="Times New Roman" w:cs="Times New Roman"/>
          <w:sz w:val="26"/>
          <w:szCs w:val="26"/>
        </w:rPr>
        <w:t xml:space="preserve">Диаграмма Box plot («ящик с усами») показывает распределение данных внутри выборки, на ней можно легко найти выбросы, а также расположение медианы. </w:t>
      </w:r>
    </w:p>
    <w:p w14:paraId="52DA0909" w14:textId="18996F55" w:rsidR="00EB72DF" w:rsidRPr="00EB72DF" w:rsidRDefault="00EB72DF" w:rsidP="00EB72DF">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Рассмотрим рисунок 1.3.3.1, на котором представлен ящик с усами для оценки туристического потока, ранее я предполагала по точечному графику, что здесь будет </w:t>
      </w:r>
      <w:r w:rsidR="001B6E13">
        <w:rPr>
          <w:rFonts w:ascii="Times New Roman" w:hAnsi="Times New Roman" w:cs="Times New Roman"/>
          <w:sz w:val="26"/>
          <w:szCs w:val="26"/>
        </w:rPr>
        <w:t>4</w:t>
      </w:r>
      <w:r>
        <w:rPr>
          <w:rFonts w:ascii="Times New Roman" w:hAnsi="Times New Roman" w:cs="Times New Roman"/>
          <w:sz w:val="26"/>
          <w:szCs w:val="26"/>
        </w:rPr>
        <w:t xml:space="preserve"> выброс</w:t>
      </w:r>
      <w:r w:rsidR="001B6E13">
        <w:rPr>
          <w:rFonts w:ascii="Times New Roman" w:hAnsi="Times New Roman" w:cs="Times New Roman"/>
          <w:sz w:val="26"/>
          <w:szCs w:val="26"/>
        </w:rPr>
        <w:t>а</w:t>
      </w:r>
      <w:r>
        <w:rPr>
          <w:rFonts w:ascii="Times New Roman" w:hAnsi="Times New Roman" w:cs="Times New Roman"/>
          <w:sz w:val="26"/>
          <w:szCs w:val="26"/>
        </w:rPr>
        <w:t xml:space="preserve">, ящик с усами показал же, что выбросов 6, из них 5 экстремальных выбросов, которые изображены звездочками. Выбросами являются следующие регионами с такими значениями: Владимирская область- 265626, Московская область 673985, республика Коми- 27720, Ленинградская область- 698385, г. Санкт-Петербург- 569559, Краснодарский край- 646352. </w:t>
      </w:r>
      <w:r w:rsidRPr="00EB72DF">
        <w:rPr>
          <w:rFonts w:ascii="Times New Roman" w:hAnsi="Times New Roman" w:cs="Times New Roman"/>
          <w:sz w:val="26"/>
          <w:szCs w:val="26"/>
        </w:rPr>
        <w:t>По виду диаграммы можем сказать следующее: распределение</w:t>
      </w:r>
      <w:r>
        <w:rPr>
          <w:rFonts w:ascii="Times New Roman" w:hAnsi="Times New Roman" w:cs="Times New Roman"/>
          <w:sz w:val="26"/>
          <w:szCs w:val="26"/>
        </w:rPr>
        <w:t xml:space="preserve"> </w:t>
      </w:r>
      <w:r w:rsidRPr="00EB72DF">
        <w:rPr>
          <w:rFonts w:ascii="Times New Roman" w:hAnsi="Times New Roman" w:cs="Times New Roman"/>
          <w:sz w:val="26"/>
          <w:szCs w:val="26"/>
        </w:rPr>
        <w:t>данных несимметрично, медиана смещена ближе к первому квартилю (нижняя</w:t>
      </w:r>
      <w:r>
        <w:rPr>
          <w:rFonts w:ascii="Times New Roman" w:hAnsi="Times New Roman" w:cs="Times New Roman"/>
          <w:sz w:val="26"/>
          <w:szCs w:val="26"/>
        </w:rPr>
        <w:t xml:space="preserve"> </w:t>
      </w:r>
      <w:r w:rsidRPr="00EB72DF">
        <w:rPr>
          <w:rFonts w:ascii="Times New Roman" w:hAnsi="Times New Roman" w:cs="Times New Roman"/>
          <w:sz w:val="26"/>
          <w:szCs w:val="26"/>
        </w:rPr>
        <w:t>граница «ящика с усами»)</w:t>
      </w:r>
      <w:r>
        <w:rPr>
          <w:rFonts w:ascii="Times New Roman" w:hAnsi="Times New Roman" w:cs="Times New Roman"/>
          <w:sz w:val="26"/>
          <w:szCs w:val="26"/>
        </w:rPr>
        <w:t xml:space="preserve">. </w:t>
      </w:r>
    </w:p>
    <w:p w14:paraId="03942336" w14:textId="2008E59A" w:rsidR="00723660" w:rsidRDefault="00115645" w:rsidP="00723660">
      <w:pPr>
        <w:pStyle w:val="aa"/>
        <w:spacing w:before="120" w:after="0"/>
        <w:rPr>
          <w:sz w:val="22"/>
          <w:szCs w:val="22"/>
        </w:rPr>
      </w:pPr>
      <w:r>
        <w:rPr>
          <w:noProof/>
          <w14:ligatures w14:val="standardContextual"/>
        </w:rPr>
        <w:drawing>
          <wp:inline distT="0" distB="0" distL="0" distR="0" wp14:anchorId="5C78A924" wp14:editId="0831EFC5">
            <wp:extent cx="5940425" cy="3556000"/>
            <wp:effectExtent l="0" t="0" r="3175" b="6350"/>
            <wp:docPr id="17093330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33071" name="Рисунок 1709333071"/>
                    <pic:cNvPicPr/>
                  </pic:nvPicPr>
                  <pic:blipFill>
                    <a:blip r:embed="rId20">
                      <a:extLst>
                        <a:ext uri="{28A0092B-C50C-407E-A947-70E740481C1C}">
                          <a14:useLocalDpi xmlns:a14="http://schemas.microsoft.com/office/drawing/2010/main" val="0"/>
                        </a:ext>
                      </a:extLst>
                    </a:blip>
                    <a:stretch>
                      <a:fillRect/>
                    </a:stretch>
                  </pic:blipFill>
                  <pic:spPr>
                    <a:xfrm>
                      <a:off x="0" y="0"/>
                      <a:ext cx="5940425" cy="3556000"/>
                    </a:xfrm>
                    <a:prstGeom prst="rect">
                      <a:avLst/>
                    </a:prstGeom>
                  </pic:spPr>
                </pic:pic>
              </a:graphicData>
            </a:graphic>
          </wp:inline>
        </w:drawing>
      </w:r>
      <w:r w:rsidR="00723660" w:rsidRPr="00723660">
        <w:rPr>
          <w:sz w:val="22"/>
          <w:szCs w:val="22"/>
        </w:rPr>
        <w:t xml:space="preserve"> </w:t>
      </w:r>
      <w:r w:rsidR="00723660" w:rsidRPr="00192EC4">
        <w:rPr>
          <w:sz w:val="22"/>
          <w:szCs w:val="22"/>
        </w:rPr>
        <w:t xml:space="preserve">Рисунок </w:t>
      </w:r>
      <w:r w:rsidR="00723660">
        <w:rPr>
          <w:sz w:val="22"/>
          <w:szCs w:val="22"/>
        </w:rPr>
        <w:t>1</w:t>
      </w:r>
      <w:r w:rsidR="00723660" w:rsidRPr="00192EC4">
        <w:rPr>
          <w:sz w:val="22"/>
          <w:szCs w:val="22"/>
        </w:rPr>
        <w:t>.3.</w:t>
      </w:r>
      <w:r w:rsidR="00027D6D">
        <w:rPr>
          <w:sz w:val="22"/>
          <w:szCs w:val="22"/>
        </w:rPr>
        <w:t>3</w:t>
      </w:r>
      <w:r w:rsidR="00723660">
        <w:rPr>
          <w:sz w:val="22"/>
          <w:szCs w:val="22"/>
        </w:rPr>
        <w:t>.</w:t>
      </w:r>
      <w:r w:rsidR="00027D6D">
        <w:rPr>
          <w:sz w:val="22"/>
          <w:szCs w:val="22"/>
        </w:rPr>
        <w:t>1</w:t>
      </w:r>
      <w:r w:rsidR="00723660" w:rsidRPr="00192EC4">
        <w:rPr>
          <w:sz w:val="22"/>
          <w:szCs w:val="22"/>
        </w:rPr>
        <w:t xml:space="preserve"> – </w:t>
      </w:r>
      <w:r w:rsidR="00027D6D">
        <w:rPr>
          <w:sz w:val="22"/>
          <w:szCs w:val="22"/>
        </w:rPr>
        <w:t>Ящик с усами оценки туристического потока</w:t>
      </w:r>
    </w:p>
    <w:p w14:paraId="2AC35FAC" w14:textId="65177308" w:rsidR="00115645" w:rsidRDefault="00115645" w:rsidP="00390097"/>
    <w:p w14:paraId="3CF1FBF5" w14:textId="685C7B77" w:rsidR="00115645" w:rsidRPr="00AC40B4" w:rsidRDefault="00AC40B4" w:rsidP="00AC40B4">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Ящиковая диаграмма для оборота общественного питания имеет 7 выбросов из которых 6 экстремальных, </w:t>
      </w:r>
      <w:r w:rsidR="00F902B9">
        <w:rPr>
          <w:rFonts w:ascii="Times New Roman" w:hAnsi="Times New Roman" w:cs="Times New Roman"/>
          <w:sz w:val="26"/>
          <w:szCs w:val="26"/>
        </w:rPr>
        <w:t xml:space="preserve">по точечному распределению было выдвинуто предположение, что выбросов будет 4, рассмотрим какие конкретно регионы попали в категорию выбросов и какие у них показатели: Московская область-145863, г. Москва- 415608.2, г. Санкт-Петербург- 151632.3, Краснодарский край-646352, </w:t>
      </w:r>
      <w:r w:rsidR="00F902B9">
        <w:rPr>
          <w:rFonts w:ascii="Times New Roman" w:hAnsi="Times New Roman" w:cs="Times New Roman"/>
          <w:sz w:val="26"/>
          <w:szCs w:val="26"/>
        </w:rPr>
        <w:lastRenderedPageBreak/>
        <w:t>республика Дагестан-96123.2, Свердловская область- 71116.9, Тюменская область-97198.8.</w:t>
      </w:r>
      <w:r w:rsidR="00F902B9" w:rsidRPr="00F902B9">
        <w:rPr>
          <w:rFonts w:ascii="Times New Roman" w:hAnsi="Times New Roman" w:cs="Times New Roman"/>
          <w:sz w:val="26"/>
          <w:szCs w:val="26"/>
        </w:rPr>
        <w:t xml:space="preserve"> </w:t>
      </w:r>
      <w:r w:rsidR="00F902B9">
        <w:rPr>
          <w:rFonts w:ascii="Times New Roman" w:hAnsi="Times New Roman" w:cs="Times New Roman"/>
          <w:sz w:val="26"/>
          <w:szCs w:val="26"/>
        </w:rPr>
        <w:t>Ра</w:t>
      </w:r>
      <w:r w:rsidR="00F902B9" w:rsidRPr="00EB72DF">
        <w:rPr>
          <w:rFonts w:ascii="Times New Roman" w:hAnsi="Times New Roman" w:cs="Times New Roman"/>
          <w:sz w:val="26"/>
          <w:szCs w:val="26"/>
        </w:rPr>
        <w:t>спределение</w:t>
      </w:r>
      <w:r w:rsidR="00F902B9">
        <w:rPr>
          <w:rFonts w:ascii="Times New Roman" w:hAnsi="Times New Roman" w:cs="Times New Roman"/>
          <w:sz w:val="26"/>
          <w:szCs w:val="26"/>
        </w:rPr>
        <w:t xml:space="preserve"> </w:t>
      </w:r>
      <w:r w:rsidR="00F902B9" w:rsidRPr="00EB72DF">
        <w:rPr>
          <w:rFonts w:ascii="Times New Roman" w:hAnsi="Times New Roman" w:cs="Times New Roman"/>
          <w:sz w:val="26"/>
          <w:szCs w:val="26"/>
        </w:rPr>
        <w:t>данных</w:t>
      </w:r>
      <w:r w:rsidR="00F902B9">
        <w:rPr>
          <w:rFonts w:ascii="Times New Roman" w:hAnsi="Times New Roman" w:cs="Times New Roman"/>
          <w:sz w:val="26"/>
          <w:szCs w:val="26"/>
        </w:rPr>
        <w:t xml:space="preserve"> также</w:t>
      </w:r>
      <w:r w:rsidR="00F902B9" w:rsidRPr="00EB72DF">
        <w:rPr>
          <w:rFonts w:ascii="Times New Roman" w:hAnsi="Times New Roman" w:cs="Times New Roman"/>
          <w:sz w:val="26"/>
          <w:szCs w:val="26"/>
        </w:rPr>
        <w:t xml:space="preserve"> несимметрично, медиана смещена ближе к первому квартилю</w:t>
      </w:r>
      <w:r w:rsidR="00F902B9">
        <w:rPr>
          <w:rFonts w:ascii="Times New Roman" w:hAnsi="Times New Roman" w:cs="Times New Roman"/>
          <w:sz w:val="26"/>
          <w:szCs w:val="26"/>
        </w:rPr>
        <w:t>.</w:t>
      </w:r>
    </w:p>
    <w:p w14:paraId="02F445B3" w14:textId="179262EB" w:rsidR="00723660" w:rsidRDefault="00115645" w:rsidP="00723660">
      <w:pPr>
        <w:pStyle w:val="aa"/>
        <w:spacing w:before="120" w:after="0"/>
        <w:rPr>
          <w:sz w:val="22"/>
          <w:szCs w:val="22"/>
        </w:rPr>
      </w:pPr>
      <w:r>
        <w:rPr>
          <w:noProof/>
          <w14:ligatures w14:val="standardContextual"/>
        </w:rPr>
        <w:drawing>
          <wp:inline distT="0" distB="0" distL="0" distR="0" wp14:anchorId="767FCACD" wp14:editId="799C9EE3">
            <wp:extent cx="5940425" cy="3581400"/>
            <wp:effectExtent l="0" t="0" r="3175" b="0"/>
            <wp:docPr id="135623218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32184" name="Рисунок 10"/>
                    <pic:cNvPicPr/>
                  </pic:nvPicPr>
                  <pic:blipFill>
                    <a:blip r:embed="rId21">
                      <a:extLst>
                        <a:ext uri="{28A0092B-C50C-407E-A947-70E740481C1C}">
                          <a14:useLocalDpi xmlns:a14="http://schemas.microsoft.com/office/drawing/2010/main" val="0"/>
                        </a:ext>
                      </a:extLst>
                    </a:blip>
                    <a:stretch>
                      <a:fillRect/>
                    </a:stretch>
                  </pic:blipFill>
                  <pic:spPr>
                    <a:xfrm>
                      <a:off x="0" y="0"/>
                      <a:ext cx="5940425" cy="3581400"/>
                    </a:xfrm>
                    <a:prstGeom prst="rect">
                      <a:avLst/>
                    </a:prstGeom>
                  </pic:spPr>
                </pic:pic>
              </a:graphicData>
            </a:graphic>
          </wp:inline>
        </w:drawing>
      </w:r>
      <w:r w:rsidR="00723660" w:rsidRPr="00723660">
        <w:rPr>
          <w:sz w:val="22"/>
          <w:szCs w:val="22"/>
        </w:rPr>
        <w:t xml:space="preserve"> </w:t>
      </w:r>
      <w:r w:rsidR="00723660" w:rsidRPr="00192EC4">
        <w:rPr>
          <w:sz w:val="22"/>
          <w:szCs w:val="22"/>
        </w:rPr>
        <w:t xml:space="preserve">Рисунок </w:t>
      </w:r>
      <w:r w:rsidR="00723660">
        <w:rPr>
          <w:sz w:val="22"/>
          <w:szCs w:val="22"/>
        </w:rPr>
        <w:t>1</w:t>
      </w:r>
      <w:r w:rsidR="00723660" w:rsidRPr="00192EC4">
        <w:rPr>
          <w:sz w:val="22"/>
          <w:szCs w:val="22"/>
        </w:rPr>
        <w:t>.3.</w:t>
      </w:r>
      <w:r w:rsidR="00027D6D">
        <w:rPr>
          <w:sz w:val="22"/>
          <w:szCs w:val="22"/>
        </w:rPr>
        <w:t>3</w:t>
      </w:r>
      <w:r w:rsidR="00723660">
        <w:rPr>
          <w:sz w:val="22"/>
          <w:szCs w:val="22"/>
        </w:rPr>
        <w:t>.</w:t>
      </w:r>
      <w:r w:rsidR="00027D6D">
        <w:rPr>
          <w:sz w:val="22"/>
          <w:szCs w:val="22"/>
        </w:rPr>
        <w:t>2</w:t>
      </w:r>
      <w:r w:rsidR="00723660" w:rsidRPr="00192EC4">
        <w:rPr>
          <w:sz w:val="22"/>
          <w:szCs w:val="22"/>
        </w:rPr>
        <w:t xml:space="preserve"> – </w:t>
      </w:r>
      <w:r w:rsidR="00027D6D">
        <w:rPr>
          <w:sz w:val="22"/>
          <w:szCs w:val="22"/>
        </w:rPr>
        <w:t>Ящик с усами для оборота общественного питания на душу</w:t>
      </w:r>
    </w:p>
    <w:p w14:paraId="20EFAC31" w14:textId="70228D4F" w:rsidR="00115645" w:rsidRDefault="00115645" w:rsidP="00390097"/>
    <w:p w14:paraId="2507EEF4" w14:textId="77777777" w:rsidR="00182BBC" w:rsidRPr="00AC40B4" w:rsidRDefault="00F902B9" w:rsidP="00182BBC">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На рисунке 1.3.3.3 мы наблюдаем ящиковую диаграмму для валовой добавленной стоимости туристической индустрии экономики. </w:t>
      </w:r>
      <w:r w:rsidR="00182BBC">
        <w:rPr>
          <w:rFonts w:ascii="Times New Roman" w:hAnsi="Times New Roman" w:cs="Times New Roman"/>
          <w:sz w:val="26"/>
          <w:szCs w:val="26"/>
        </w:rPr>
        <w:t>Предполагалось, что количество выбросов будет равно 4, однако получилось, что их 5 и из них 4 экстремальные, рассмотрим подробно что за области имеют выбросы: Московская область- 175891.8,г.Москва-545097.4,г.Санкт-Петербург- 151234.2,Краснодарский край-153020.6, Свердловская область-59914.2, республика Татарстан- 59034.2. Ра</w:t>
      </w:r>
      <w:r w:rsidR="00182BBC" w:rsidRPr="00EB72DF">
        <w:rPr>
          <w:rFonts w:ascii="Times New Roman" w:hAnsi="Times New Roman" w:cs="Times New Roman"/>
          <w:sz w:val="26"/>
          <w:szCs w:val="26"/>
        </w:rPr>
        <w:t>спределение</w:t>
      </w:r>
      <w:r w:rsidR="00182BBC">
        <w:rPr>
          <w:rFonts w:ascii="Times New Roman" w:hAnsi="Times New Roman" w:cs="Times New Roman"/>
          <w:sz w:val="26"/>
          <w:szCs w:val="26"/>
        </w:rPr>
        <w:t xml:space="preserve"> </w:t>
      </w:r>
      <w:r w:rsidR="00182BBC" w:rsidRPr="00EB72DF">
        <w:rPr>
          <w:rFonts w:ascii="Times New Roman" w:hAnsi="Times New Roman" w:cs="Times New Roman"/>
          <w:sz w:val="26"/>
          <w:szCs w:val="26"/>
        </w:rPr>
        <w:t>данных</w:t>
      </w:r>
      <w:r w:rsidR="00182BBC">
        <w:rPr>
          <w:rFonts w:ascii="Times New Roman" w:hAnsi="Times New Roman" w:cs="Times New Roman"/>
          <w:sz w:val="26"/>
          <w:szCs w:val="26"/>
        </w:rPr>
        <w:t xml:space="preserve"> также</w:t>
      </w:r>
      <w:r w:rsidR="00182BBC" w:rsidRPr="00EB72DF">
        <w:rPr>
          <w:rFonts w:ascii="Times New Roman" w:hAnsi="Times New Roman" w:cs="Times New Roman"/>
          <w:sz w:val="26"/>
          <w:szCs w:val="26"/>
        </w:rPr>
        <w:t xml:space="preserve"> несимметрично, медиана смещена ближе к первому квартилю</w:t>
      </w:r>
      <w:r w:rsidR="00182BBC">
        <w:rPr>
          <w:rFonts w:ascii="Times New Roman" w:hAnsi="Times New Roman" w:cs="Times New Roman"/>
          <w:sz w:val="26"/>
          <w:szCs w:val="26"/>
        </w:rPr>
        <w:t>.</w:t>
      </w:r>
    </w:p>
    <w:p w14:paraId="7772B896" w14:textId="3C66C8A7" w:rsidR="00115645" w:rsidRPr="00F902B9" w:rsidRDefault="00115645" w:rsidP="00F902B9">
      <w:pPr>
        <w:spacing w:after="0" w:line="360" w:lineRule="auto"/>
        <w:ind w:firstLine="709"/>
        <w:jc w:val="both"/>
        <w:rPr>
          <w:rFonts w:ascii="Times New Roman" w:hAnsi="Times New Roman" w:cs="Times New Roman"/>
          <w:sz w:val="26"/>
          <w:szCs w:val="26"/>
        </w:rPr>
      </w:pPr>
    </w:p>
    <w:p w14:paraId="63AE941B" w14:textId="3646ACF9" w:rsidR="00723660" w:rsidRDefault="00115645" w:rsidP="00723660">
      <w:pPr>
        <w:pStyle w:val="aa"/>
        <w:spacing w:before="120" w:after="0"/>
        <w:rPr>
          <w:sz w:val="22"/>
          <w:szCs w:val="22"/>
        </w:rPr>
      </w:pPr>
      <w:r>
        <w:rPr>
          <w:noProof/>
          <w14:ligatures w14:val="standardContextual"/>
        </w:rPr>
        <w:lastRenderedPageBreak/>
        <w:drawing>
          <wp:inline distT="0" distB="0" distL="0" distR="0" wp14:anchorId="195316A2" wp14:editId="247E3F8C">
            <wp:extent cx="5939317" cy="3848100"/>
            <wp:effectExtent l="0" t="0" r="4445" b="0"/>
            <wp:docPr id="69049294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2941" name="Рисунок 690492941"/>
                    <pic:cNvPicPr/>
                  </pic:nvPicPr>
                  <pic:blipFill>
                    <a:blip r:embed="rId22">
                      <a:extLst>
                        <a:ext uri="{28A0092B-C50C-407E-A947-70E740481C1C}">
                          <a14:useLocalDpi xmlns:a14="http://schemas.microsoft.com/office/drawing/2010/main" val="0"/>
                        </a:ext>
                      </a:extLst>
                    </a:blip>
                    <a:stretch>
                      <a:fillRect/>
                    </a:stretch>
                  </pic:blipFill>
                  <pic:spPr>
                    <a:xfrm>
                      <a:off x="0" y="0"/>
                      <a:ext cx="5968948" cy="3867298"/>
                    </a:xfrm>
                    <a:prstGeom prst="rect">
                      <a:avLst/>
                    </a:prstGeom>
                  </pic:spPr>
                </pic:pic>
              </a:graphicData>
            </a:graphic>
          </wp:inline>
        </w:drawing>
      </w:r>
      <w:r w:rsidR="00723660" w:rsidRPr="00723660">
        <w:rPr>
          <w:sz w:val="22"/>
          <w:szCs w:val="22"/>
        </w:rPr>
        <w:t xml:space="preserve"> </w:t>
      </w:r>
      <w:r w:rsidR="00723660" w:rsidRPr="00192EC4">
        <w:rPr>
          <w:sz w:val="22"/>
          <w:szCs w:val="22"/>
        </w:rPr>
        <w:t xml:space="preserve">Рисунок </w:t>
      </w:r>
      <w:r w:rsidR="00723660">
        <w:rPr>
          <w:sz w:val="22"/>
          <w:szCs w:val="22"/>
        </w:rPr>
        <w:t>1</w:t>
      </w:r>
      <w:r w:rsidR="00723660" w:rsidRPr="00192EC4">
        <w:rPr>
          <w:sz w:val="22"/>
          <w:szCs w:val="22"/>
        </w:rPr>
        <w:t>.3.</w:t>
      </w:r>
      <w:r w:rsidR="00027D6D">
        <w:rPr>
          <w:sz w:val="22"/>
          <w:szCs w:val="22"/>
        </w:rPr>
        <w:t>3</w:t>
      </w:r>
      <w:r w:rsidR="00723660">
        <w:rPr>
          <w:sz w:val="22"/>
          <w:szCs w:val="22"/>
        </w:rPr>
        <w:t>.</w:t>
      </w:r>
      <w:r w:rsidR="00027D6D">
        <w:rPr>
          <w:sz w:val="22"/>
          <w:szCs w:val="22"/>
        </w:rPr>
        <w:t>3</w:t>
      </w:r>
      <w:r w:rsidR="00723660" w:rsidRPr="00192EC4">
        <w:rPr>
          <w:sz w:val="22"/>
          <w:szCs w:val="22"/>
        </w:rPr>
        <w:t xml:space="preserve"> – </w:t>
      </w:r>
      <w:r w:rsidR="00027D6D">
        <w:rPr>
          <w:sz w:val="22"/>
          <w:szCs w:val="22"/>
        </w:rPr>
        <w:t>Ящик с усами валовая добавленная стоимость туристической индустрии экономики</w:t>
      </w:r>
    </w:p>
    <w:p w14:paraId="60FE3C99" w14:textId="1AF3A944" w:rsidR="00115645" w:rsidRPr="008C3B2B" w:rsidRDefault="00182BBC" w:rsidP="00D448F8">
      <w:pPr>
        <w:spacing w:after="0" w:line="360" w:lineRule="auto"/>
        <w:ind w:firstLine="709"/>
        <w:jc w:val="both"/>
        <w:rPr>
          <w:rFonts w:ascii="Times New Roman" w:hAnsi="Times New Roman" w:cs="Times New Roman"/>
          <w:sz w:val="26"/>
          <w:szCs w:val="26"/>
        </w:rPr>
      </w:pPr>
      <w:r w:rsidRPr="008C3B2B">
        <w:rPr>
          <w:rFonts w:ascii="Times New Roman" w:hAnsi="Times New Roman" w:cs="Times New Roman"/>
          <w:sz w:val="26"/>
          <w:szCs w:val="26"/>
        </w:rPr>
        <w:t xml:space="preserve">Рассматривая диаграмму для среднемесячной номинальной заработной платы становиться понятно, что с помощью точечного графика было определено намного меньше </w:t>
      </w:r>
      <w:r w:rsidR="008C3B2B" w:rsidRPr="008C3B2B">
        <w:rPr>
          <w:rFonts w:ascii="Times New Roman" w:hAnsi="Times New Roman" w:cs="Times New Roman"/>
          <w:sz w:val="26"/>
          <w:szCs w:val="26"/>
        </w:rPr>
        <w:t>выбросов. (</w:t>
      </w:r>
      <w:r w:rsidR="00D448F8" w:rsidRPr="008C3B2B">
        <w:rPr>
          <w:rFonts w:ascii="Times New Roman" w:hAnsi="Times New Roman" w:cs="Times New Roman"/>
          <w:sz w:val="26"/>
          <w:szCs w:val="26"/>
        </w:rPr>
        <w:t>рис.1.3.3.4).</w:t>
      </w:r>
      <w:r w:rsidRPr="008C3B2B">
        <w:rPr>
          <w:rFonts w:ascii="Times New Roman" w:hAnsi="Times New Roman" w:cs="Times New Roman"/>
          <w:sz w:val="26"/>
          <w:szCs w:val="26"/>
        </w:rPr>
        <w:t xml:space="preserve"> </w:t>
      </w:r>
      <w:r w:rsidR="00D448F8" w:rsidRPr="008C3B2B">
        <w:rPr>
          <w:rFonts w:ascii="Times New Roman" w:hAnsi="Times New Roman" w:cs="Times New Roman"/>
          <w:sz w:val="26"/>
          <w:szCs w:val="26"/>
        </w:rPr>
        <w:t>Я</w:t>
      </w:r>
      <w:r w:rsidRPr="008C3B2B">
        <w:rPr>
          <w:rFonts w:ascii="Times New Roman" w:hAnsi="Times New Roman" w:cs="Times New Roman"/>
          <w:sz w:val="26"/>
          <w:szCs w:val="26"/>
        </w:rPr>
        <w:t>щик с усами показывает, что их тут 9 из них 4 экстремальные, рассмотрим регионы</w:t>
      </w:r>
      <w:r w:rsidR="00D3570C" w:rsidRPr="008C3B2B">
        <w:rPr>
          <w:rFonts w:ascii="Times New Roman" w:hAnsi="Times New Roman" w:cs="Times New Roman"/>
          <w:sz w:val="26"/>
          <w:szCs w:val="26"/>
        </w:rPr>
        <w:t xml:space="preserve"> и города</w:t>
      </w:r>
      <w:r w:rsidRPr="008C3B2B">
        <w:rPr>
          <w:rFonts w:ascii="Times New Roman" w:hAnsi="Times New Roman" w:cs="Times New Roman"/>
          <w:sz w:val="26"/>
          <w:szCs w:val="26"/>
        </w:rPr>
        <w:t xml:space="preserve">, относящиеся к выбросам и их показатели </w:t>
      </w:r>
      <w:r w:rsidR="00D3570C" w:rsidRPr="008C3B2B">
        <w:rPr>
          <w:rFonts w:ascii="Times New Roman" w:hAnsi="Times New Roman" w:cs="Times New Roman"/>
          <w:sz w:val="26"/>
          <w:szCs w:val="26"/>
        </w:rPr>
        <w:t>зарплат: г. Москва- 103124, Ненецкий автономный округ-100573,Мурманская область-75568, Тюменская область-80794, республика Сахп-81361, Камчатский край-85759,Магаданская область-93100,Чукотский автономный округ-120769.</w:t>
      </w:r>
      <w:r w:rsidR="00502B34" w:rsidRPr="00502B34">
        <w:rPr>
          <w:rFonts w:ascii="Times New Roman" w:hAnsi="Times New Roman" w:cs="Times New Roman"/>
          <w:sz w:val="26"/>
          <w:szCs w:val="26"/>
        </w:rPr>
        <w:t xml:space="preserve"> </w:t>
      </w:r>
      <w:r w:rsidR="00502B34">
        <w:rPr>
          <w:rFonts w:ascii="Times New Roman" w:hAnsi="Times New Roman" w:cs="Times New Roman"/>
          <w:sz w:val="26"/>
          <w:szCs w:val="26"/>
        </w:rPr>
        <w:t>Ра</w:t>
      </w:r>
      <w:r w:rsidR="00502B34" w:rsidRPr="00EB72DF">
        <w:rPr>
          <w:rFonts w:ascii="Times New Roman" w:hAnsi="Times New Roman" w:cs="Times New Roman"/>
          <w:sz w:val="26"/>
          <w:szCs w:val="26"/>
        </w:rPr>
        <w:t>спределение</w:t>
      </w:r>
      <w:r w:rsidR="00502B34">
        <w:rPr>
          <w:rFonts w:ascii="Times New Roman" w:hAnsi="Times New Roman" w:cs="Times New Roman"/>
          <w:sz w:val="26"/>
          <w:szCs w:val="26"/>
        </w:rPr>
        <w:t xml:space="preserve"> </w:t>
      </w:r>
      <w:r w:rsidR="00502B34" w:rsidRPr="00EB72DF">
        <w:rPr>
          <w:rFonts w:ascii="Times New Roman" w:hAnsi="Times New Roman" w:cs="Times New Roman"/>
          <w:sz w:val="26"/>
          <w:szCs w:val="26"/>
        </w:rPr>
        <w:t>данных</w:t>
      </w:r>
      <w:r w:rsidR="00502B34">
        <w:rPr>
          <w:rFonts w:ascii="Times New Roman" w:hAnsi="Times New Roman" w:cs="Times New Roman"/>
          <w:sz w:val="26"/>
          <w:szCs w:val="26"/>
        </w:rPr>
        <w:t xml:space="preserve"> почти </w:t>
      </w:r>
      <w:r w:rsidR="00502B34" w:rsidRPr="00EB72DF">
        <w:rPr>
          <w:rFonts w:ascii="Times New Roman" w:hAnsi="Times New Roman" w:cs="Times New Roman"/>
          <w:sz w:val="26"/>
          <w:szCs w:val="26"/>
        </w:rPr>
        <w:t xml:space="preserve">симметрично, медиана </w:t>
      </w:r>
      <w:r w:rsidR="00502B34">
        <w:rPr>
          <w:rFonts w:ascii="Times New Roman" w:hAnsi="Times New Roman" w:cs="Times New Roman"/>
          <w:sz w:val="26"/>
          <w:szCs w:val="26"/>
        </w:rPr>
        <w:t>находится ближе ко второму квартиле.</w:t>
      </w:r>
    </w:p>
    <w:p w14:paraId="3F16507F" w14:textId="4EDDE206" w:rsidR="00723660" w:rsidRDefault="00115645" w:rsidP="00723660">
      <w:pPr>
        <w:pStyle w:val="aa"/>
        <w:spacing w:before="120" w:after="0"/>
        <w:rPr>
          <w:sz w:val="22"/>
          <w:szCs w:val="22"/>
        </w:rPr>
      </w:pPr>
      <w:r>
        <w:rPr>
          <w:noProof/>
          <w14:ligatures w14:val="standardContextual"/>
        </w:rPr>
        <w:lastRenderedPageBreak/>
        <w:drawing>
          <wp:inline distT="0" distB="0" distL="0" distR="0" wp14:anchorId="40D922E6" wp14:editId="06E1A9E7">
            <wp:extent cx="5940425" cy="3285067"/>
            <wp:effectExtent l="0" t="0" r="3175" b="0"/>
            <wp:docPr id="138447148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1482" name="Рисунок 1384471482"/>
                    <pic:cNvPicPr/>
                  </pic:nvPicPr>
                  <pic:blipFill>
                    <a:blip r:embed="rId23">
                      <a:extLst>
                        <a:ext uri="{28A0092B-C50C-407E-A947-70E740481C1C}">
                          <a14:useLocalDpi xmlns:a14="http://schemas.microsoft.com/office/drawing/2010/main" val="0"/>
                        </a:ext>
                      </a:extLst>
                    </a:blip>
                    <a:stretch>
                      <a:fillRect/>
                    </a:stretch>
                  </pic:blipFill>
                  <pic:spPr>
                    <a:xfrm>
                      <a:off x="0" y="0"/>
                      <a:ext cx="5944351" cy="3287238"/>
                    </a:xfrm>
                    <a:prstGeom prst="rect">
                      <a:avLst/>
                    </a:prstGeom>
                  </pic:spPr>
                </pic:pic>
              </a:graphicData>
            </a:graphic>
          </wp:inline>
        </w:drawing>
      </w:r>
      <w:r w:rsidR="00723660" w:rsidRPr="00723660">
        <w:rPr>
          <w:sz w:val="22"/>
          <w:szCs w:val="22"/>
        </w:rPr>
        <w:t xml:space="preserve"> </w:t>
      </w:r>
      <w:r w:rsidR="00723660" w:rsidRPr="00192EC4">
        <w:rPr>
          <w:sz w:val="22"/>
          <w:szCs w:val="22"/>
        </w:rPr>
        <w:t xml:space="preserve">Рисунок </w:t>
      </w:r>
      <w:r w:rsidR="00723660">
        <w:rPr>
          <w:sz w:val="22"/>
          <w:szCs w:val="22"/>
        </w:rPr>
        <w:t>1</w:t>
      </w:r>
      <w:r w:rsidR="00723660" w:rsidRPr="00192EC4">
        <w:rPr>
          <w:sz w:val="22"/>
          <w:szCs w:val="22"/>
        </w:rPr>
        <w:t>.3.</w:t>
      </w:r>
      <w:r w:rsidR="00027D6D">
        <w:rPr>
          <w:sz w:val="22"/>
          <w:szCs w:val="22"/>
        </w:rPr>
        <w:t>3</w:t>
      </w:r>
      <w:r w:rsidR="00723660">
        <w:rPr>
          <w:sz w:val="22"/>
          <w:szCs w:val="22"/>
        </w:rPr>
        <w:t>.</w:t>
      </w:r>
      <w:r w:rsidR="00027D6D">
        <w:rPr>
          <w:sz w:val="22"/>
          <w:szCs w:val="22"/>
        </w:rPr>
        <w:t>4</w:t>
      </w:r>
      <w:r w:rsidR="00723660" w:rsidRPr="00192EC4">
        <w:rPr>
          <w:sz w:val="22"/>
          <w:szCs w:val="22"/>
        </w:rPr>
        <w:t xml:space="preserve"> – </w:t>
      </w:r>
      <w:r w:rsidR="00027D6D">
        <w:rPr>
          <w:sz w:val="22"/>
          <w:szCs w:val="22"/>
        </w:rPr>
        <w:t>Ящик с усами для среднемесячной номинальной заработной платы по полному кругу организаций</w:t>
      </w:r>
    </w:p>
    <w:p w14:paraId="594F1322" w14:textId="78B5A630" w:rsidR="00753E27" w:rsidRPr="00753E27" w:rsidRDefault="00753E27" w:rsidP="00753E2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Посмотрим рисунок 1.3.3.5, где представлена ящиковая диаграмма для численности размещенных лиц в коллективных средствах размещений, я предполагала, что будет 4 выброса, но оказалось, что их </w:t>
      </w:r>
      <w:r w:rsidR="007055A9">
        <w:rPr>
          <w:rFonts w:ascii="Times New Roman" w:hAnsi="Times New Roman" w:cs="Times New Roman"/>
          <w:sz w:val="26"/>
          <w:szCs w:val="26"/>
        </w:rPr>
        <w:t>9</w:t>
      </w:r>
      <w:r>
        <w:rPr>
          <w:rFonts w:ascii="Times New Roman" w:hAnsi="Times New Roman" w:cs="Times New Roman"/>
          <w:sz w:val="26"/>
          <w:szCs w:val="26"/>
        </w:rPr>
        <w:t xml:space="preserve"> и 5 из них экстремальные, вот список регионов/городов, попавших в выбросы, а также их показатели: </w:t>
      </w:r>
      <w:r w:rsidR="007055A9">
        <w:rPr>
          <w:rFonts w:ascii="Times New Roman" w:hAnsi="Times New Roman" w:cs="Times New Roman"/>
          <w:sz w:val="26"/>
          <w:szCs w:val="26"/>
        </w:rPr>
        <w:t>Московская область-907519, г.Москва-2225957,Ленинградская область-337641,г.Санкт-Петербуг-902574,Краснодарский край-1387993, республика Башкорторстан-285243, республика Татарстан-465440, Свердловская область-333964,Тюменская область-392083.</w:t>
      </w:r>
      <w:r w:rsidR="00502B34" w:rsidRPr="00502B34">
        <w:rPr>
          <w:rFonts w:ascii="Times New Roman" w:hAnsi="Times New Roman" w:cs="Times New Roman"/>
          <w:sz w:val="26"/>
          <w:szCs w:val="26"/>
        </w:rPr>
        <w:t xml:space="preserve"> </w:t>
      </w:r>
      <w:r w:rsidR="00502B34">
        <w:rPr>
          <w:rFonts w:ascii="Times New Roman" w:hAnsi="Times New Roman" w:cs="Times New Roman"/>
          <w:sz w:val="26"/>
          <w:szCs w:val="26"/>
        </w:rPr>
        <w:t>Ра</w:t>
      </w:r>
      <w:r w:rsidR="00502B34" w:rsidRPr="00EB72DF">
        <w:rPr>
          <w:rFonts w:ascii="Times New Roman" w:hAnsi="Times New Roman" w:cs="Times New Roman"/>
          <w:sz w:val="26"/>
          <w:szCs w:val="26"/>
        </w:rPr>
        <w:t>спределение</w:t>
      </w:r>
      <w:r w:rsidR="00502B34">
        <w:rPr>
          <w:rFonts w:ascii="Times New Roman" w:hAnsi="Times New Roman" w:cs="Times New Roman"/>
          <w:sz w:val="26"/>
          <w:szCs w:val="26"/>
        </w:rPr>
        <w:t xml:space="preserve"> </w:t>
      </w:r>
      <w:r w:rsidR="00502B34" w:rsidRPr="00EB72DF">
        <w:rPr>
          <w:rFonts w:ascii="Times New Roman" w:hAnsi="Times New Roman" w:cs="Times New Roman"/>
          <w:sz w:val="26"/>
          <w:szCs w:val="26"/>
        </w:rPr>
        <w:t>данных несимметрично, медиана смещена ближе к первому квартилю</w:t>
      </w:r>
      <w:r w:rsidR="00502B34">
        <w:rPr>
          <w:rFonts w:ascii="Times New Roman" w:hAnsi="Times New Roman" w:cs="Times New Roman"/>
          <w:sz w:val="26"/>
          <w:szCs w:val="26"/>
        </w:rPr>
        <w:t>.</w:t>
      </w:r>
    </w:p>
    <w:p w14:paraId="5A7D4287" w14:textId="6A789AAC" w:rsidR="00723660" w:rsidRDefault="00115645" w:rsidP="00723660">
      <w:pPr>
        <w:pStyle w:val="aa"/>
        <w:spacing w:before="120" w:after="0"/>
        <w:rPr>
          <w:sz w:val="22"/>
          <w:szCs w:val="22"/>
        </w:rPr>
      </w:pPr>
      <w:r>
        <w:rPr>
          <w:noProof/>
          <w14:ligatures w14:val="standardContextual"/>
        </w:rPr>
        <w:lastRenderedPageBreak/>
        <w:drawing>
          <wp:inline distT="0" distB="0" distL="0" distR="0" wp14:anchorId="2F10863C" wp14:editId="2E81D267">
            <wp:extent cx="5940425" cy="3566160"/>
            <wp:effectExtent l="0" t="0" r="3175" b="0"/>
            <wp:docPr id="122062272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2722" name="Рисунок 1220622722"/>
                    <pic:cNvPicPr/>
                  </pic:nvPicPr>
                  <pic:blipFill>
                    <a:blip r:embed="rId24">
                      <a:extLst>
                        <a:ext uri="{28A0092B-C50C-407E-A947-70E740481C1C}">
                          <a14:useLocalDpi xmlns:a14="http://schemas.microsoft.com/office/drawing/2010/main" val="0"/>
                        </a:ext>
                      </a:extLst>
                    </a:blip>
                    <a:stretch>
                      <a:fillRect/>
                    </a:stretch>
                  </pic:blipFill>
                  <pic:spPr>
                    <a:xfrm>
                      <a:off x="0" y="0"/>
                      <a:ext cx="5940425" cy="3566160"/>
                    </a:xfrm>
                    <a:prstGeom prst="rect">
                      <a:avLst/>
                    </a:prstGeom>
                  </pic:spPr>
                </pic:pic>
              </a:graphicData>
            </a:graphic>
          </wp:inline>
        </w:drawing>
      </w:r>
      <w:r w:rsidR="00723660" w:rsidRPr="00723660">
        <w:rPr>
          <w:sz w:val="22"/>
          <w:szCs w:val="22"/>
        </w:rPr>
        <w:t xml:space="preserve"> </w:t>
      </w:r>
      <w:r w:rsidR="00723660" w:rsidRPr="00192EC4">
        <w:rPr>
          <w:sz w:val="22"/>
          <w:szCs w:val="22"/>
        </w:rPr>
        <w:t xml:space="preserve">Рисунок </w:t>
      </w:r>
      <w:r w:rsidR="00723660">
        <w:rPr>
          <w:sz w:val="22"/>
          <w:szCs w:val="22"/>
        </w:rPr>
        <w:t>1</w:t>
      </w:r>
      <w:r w:rsidR="00723660" w:rsidRPr="00192EC4">
        <w:rPr>
          <w:sz w:val="22"/>
          <w:szCs w:val="22"/>
        </w:rPr>
        <w:t>.3.</w:t>
      </w:r>
      <w:r w:rsidR="00027D6D">
        <w:rPr>
          <w:sz w:val="22"/>
          <w:szCs w:val="22"/>
        </w:rPr>
        <w:t>3</w:t>
      </w:r>
      <w:r w:rsidR="00723660">
        <w:rPr>
          <w:sz w:val="22"/>
          <w:szCs w:val="22"/>
        </w:rPr>
        <w:t>.</w:t>
      </w:r>
      <w:r w:rsidR="00027D6D">
        <w:rPr>
          <w:sz w:val="22"/>
          <w:szCs w:val="22"/>
        </w:rPr>
        <w:t>5</w:t>
      </w:r>
      <w:r w:rsidR="00723660" w:rsidRPr="00192EC4">
        <w:rPr>
          <w:sz w:val="22"/>
          <w:szCs w:val="22"/>
        </w:rPr>
        <w:t xml:space="preserve"> – </w:t>
      </w:r>
      <w:r w:rsidR="00027D6D">
        <w:rPr>
          <w:sz w:val="22"/>
          <w:szCs w:val="22"/>
        </w:rPr>
        <w:t>Ящик с усами численность размещенных лиц в коллективных средствах размещений</w:t>
      </w:r>
    </w:p>
    <w:p w14:paraId="76C06F40" w14:textId="14BE7DB0" w:rsidR="00115645" w:rsidRPr="00D748EA" w:rsidRDefault="00753E27" w:rsidP="00753E27">
      <w:pPr>
        <w:spacing w:after="0" w:line="360" w:lineRule="auto"/>
        <w:ind w:firstLine="709"/>
        <w:jc w:val="both"/>
        <w:rPr>
          <w:rFonts w:ascii="Times New Roman" w:hAnsi="Times New Roman" w:cs="Times New Roman"/>
          <w:sz w:val="26"/>
          <w:szCs w:val="26"/>
        </w:rPr>
      </w:pPr>
      <w:r w:rsidRPr="00D748EA">
        <w:rPr>
          <w:rFonts w:ascii="Times New Roman" w:hAnsi="Times New Roman" w:cs="Times New Roman"/>
          <w:sz w:val="26"/>
          <w:szCs w:val="26"/>
        </w:rPr>
        <w:t xml:space="preserve">Рисунок 1.3.3.6 показывает ящик с усами валового регионального продукта, здесь имеется </w:t>
      </w:r>
      <w:r w:rsidR="007055A9" w:rsidRPr="00D748EA">
        <w:rPr>
          <w:rFonts w:ascii="Times New Roman" w:hAnsi="Times New Roman" w:cs="Times New Roman"/>
          <w:sz w:val="26"/>
          <w:szCs w:val="26"/>
        </w:rPr>
        <w:t>9 выбросов и 5 из них экстремальные, по точечному графику было предположено 5 выбросов, рассмотрим их: г.Москва-1567644.8, Ненецкий автономный округ-5206287.1,Мурманская область-</w:t>
      </w:r>
      <w:r w:rsidR="008C3B2B" w:rsidRPr="00D748EA">
        <w:rPr>
          <w:rFonts w:ascii="Times New Roman" w:hAnsi="Times New Roman" w:cs="Times New Roman"/>
          <w:sz w:val="26"/>
          <w:szCs w:val="26"/>
        </w:rPr>
        <w:t>1072337.1,Тюменская область-1934463.9,Краснодарский край-951613.7,Магаданская область-2035007,Сахалинская область-2059206.5,Чукотский автономный округ-2404271.2, г.Санкст-Петербург-971158</w:t>
      </w:r>
      <w:bookmarkStart w:id="15" w:name="_Hlk130409230"/>
      <w:r w:rsidR="008C3B2B" w:rsidRPr="00D748EA">
        <w:rPr>
          <w:rFonts w:ascii="Times New Roman" w:hAnsi="Times New Roman" w:cs="Times New Roman"/>
          <w:sz w:val="26"/>
          <w:szCs w:val="26"/>
        </w:rPr>
        <w:t>.</w:t>
      </w:r>
      <w:r w:rsidR="00502B34" w:rsidRPr="00502B34">
        <w:rPr>
          <w:rFonts w:ascii="Times New Roman" w:hAnsi="Times New Roman" w:cs="Times New Roman"/>
          <w:sz w:val="26"/>
          <w:szCs w:val="26"/>
        </w:rPr>
        <w:t xml:space="preserve"> </w:t>
      </w:r>
      <w:r w:rsidR="00502B34">
        <w:rPr>
          <w:rFonts w:ascii="Times New Roman" w:hAnsi="Times New Roman" w:cs="Times New Roman"/>
          <w:sz w:val="26"/>
          <w:szCs w:val="26"/>
        </w:rPr>
        <w:t>Ра</w:t>
      </w:r>
      <w:r w:rsidR="00502B34" w:rsidRPr="00EB72DF">
        <w:rPr>
          <w:rFonts w:ascii="Times New Roman" w:hAnsi="Times New Roman" w:cs="Times New Roman"/>
          <w:sz w:val="26"/>
          <w:szCs w:val="26"/>
        </w:rPr>
        <w:t>спределение</w:t>
      </w:r>
      <w:r w:rsidR="00502B34">
        <w:rPr>
          <w:rFonts w:ascii="Times New Roman" w:hAnsi="Times New Roman" w:cs="Times New Roman"/>
          <w:sz w:val="26"/>
          <w:szCs w:val="26"/>
        </w:rPr>
        <w:t xml:space="preserve"> </w:t>
      </w:r>
      <w:r w:rsidR="00502B34" w:rsidRPr="00EB72DF">
        <w:rPr>
          <w:rFonts w:ascii="Times New Roman" w:hAnsi="Times New Roman" w:cs="Times New Roman"/>
          <w:sz w:val="26"/>
          <w:szCs w:val="26"/>
        </w:rPr>
        <w:t>данных</w:t>
      </w:r>
      <w:r w:rsidR="00502B34">
        <w:rPr>
          <w:rFonts w:ascii="Times New Roman" w:hAnsi="Times New Roman" w:cs="Times New Roman"/>
          <w:sz w:val="26"/>
          <w:szCs w:val="26"/>
        </w:rPr>
        <w:t xml:space="preserve"> </w:t>
      </w:r>
      <w:r w:rsidR="003758CD">
        <w:rPr>
          <w:rFonts w:ascii="Times New Roman" w:hAnsi="Times New Roman" w:cs="Times New Roman"/>
          <w:sz w:val="26"/>
          <w:szCs w:val="26"/>
        </w:rPr>
        <w:t xml:space="preserve">может быть </w:t>
      </w:r>
      <w:r w:rsidR="00502B34" w:rsidRPr="00EB72DF">
        <w:rPr>
          <w:rFonts w:ascii="Times New Roman" w:hAnsi="Times New Roman" w:cs="Times New Roman"/>
          <w:sz w:val="26"/>
          <w:szCs w:val="26"/>
        </w:rPr>
        <w:t>симметрично, медиана смещена ближе к</w:t>
      </w:r>
      <w:r w:rsidR="00502B34">
        <w:rPr>
          <w:rFonts w:ascii="Times New Roman" w:hAnsi="Times New Roman" w:cs="Times New Roman"/>
          <w:sz w:val="26"/>
          <w:szCs w:val="26"/>
        </w:rPr>
        <w:t xml:space="preserve">о второму </w:t>
      </w:r>
      <w:r w:rsidR="00502B34" w:rsidRPr="00EB72DF">
        <w:rPr>
          <w:rFonts w:ascii="Times New Roman" w:hAnsi="Times New Roman" w:cs="Times New Roman"/>
          <w:sz w:val="26"/>
          <w:szCs w:val="26"/>
        </w:rPr>
        <w:t>квартилю</w:t>
      </w:r>
      <w:r w:rsidR="00502B34">
        <w:rPr>
          <w:rFonts w:ascii="Times New Roman" w:hAnsi="Times New Roman" w:cs="Times New Roman"/>
          <w:sz w:val="26"/>
          <w:szCs w:val="26"/>
        </w:rPr>
        <w:t>.</w:t>
      </w:r>
    </w:p>
    <w:p w14:paraId="7CD72DA3" w14:textId="77777777" w:rsidR="00115645" w:rsidRDefault="00115645" w:rsidP="00390097"/>
    <w:bookmarkEnd w:id="15"/>
    <w:p w14:paraId="7B96E808" w14:textId="77777777" w:rsidR="00D3570C" w:rsidRDefault="00D3570C" w:rsidP="00390097"/>
    <w:p w14:paraId="56E100B2" w14:textId="77777777" w:rsidR="00D3570C" w:rsidRDefault="00D3570C" w:rsidP="00390097"/>
    <w:p w14:paraId="410CF112" w14:textId="63FFA4E5" w:rsidR="00723660" w:rsidRDefault="00115645" w:rsidP="00723660">
      <w:pPr>
        <w:pStyle w:val="aa"/>
        <w:spacing w:before="120" w:after="0"/>
        <w:rPr>
          <w:sz w:val="22"/>
          <w:szCs w:val="22"/>
        </w:rPr>
      </w:pPr>
      <w:r>
        <w:rPr>
          <w:noProof/>
          <w14:ligatures w14:val="standardContextual"/>
        </w:rPr>
        <w:lastRenderedPageBreak/>
        <w:drawing>
          <wp:inline distT="0" distB="0" distL="0" distR="0" wp14:anchorId="50F0ABB0" wp14:editId="3EF43FF0">
            <wp:extent cx="5940425" cy="3870960"/>
            <wp:effectExtent l="0" t="0" r="3175" b="0"/>
            <wp:docPr id="64933743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37433" name="Рисунок 649337433"/>
                    <pic:cNvPicPr/>
                  </pic:nvPicPr>
                  <pic:blipFill>
                    <a:blip r:embed="rId25">
                      <a:extLst>
                        <a:ext uri="{28A0092B-C50C-407E-A947-70E740481C1C}">
                          <a14:useLocalDpi xmlns:a14="http://schemas.microsoft.com/office/drawing/2010/main" val="0"/>
                        </a:ext>
                      </a:extLst>
                    </a:blip>
                    <a:stretch>
                      <a:fillRect/>
                    </a:stretch>
                  </pic:blipFill>
                  <pic:spPr>
                    <a:xfrm>
                      <a:off x="0" y="0"/>
                      <a:ext cx="5940425" cy="3870960"/>
                    </a:xfrm>
                    <a:prstGeom prst="rect">
                      <a:avLst/>
                    </a:prstGeom>
                  </pic:spPr>
                </pic:pic>
              </a:graphicData>
            </a:graphic>
          </wp:inline>
        </w:drawing>
      </w:r>
      <w:r w:rsidR="00723660" w:rsidRPr="00723660">
        <w:rPr>
          <w:sz w:val="22"/>
          <w:szCs w:val="22"/>
        </w:rPr>
        <w:t xml:space="preserve"> </w:t>
      </w:r>
      <w:r w:rsidR="00723660" w:rsidRPr="00192EC4">
        <w:rPr>
          <w:sz w:val="22"/>
          <w:szCs w:val="22"/>
        </w:rPr>
        <w:t xml:space="preserve">Рисунок </w:t>
      </w:r>
      <w:r w:rsidR="00723660">
        <w:rPr>
          <w:sz w:val="22"/>
          <w:szCs w:val="22"/>
        </w:rPr>
        <w:t>1</w:t>
      </w:r>
      <w:r w:rsidR="00723660" w:rsidRPr="00192EC4">
        <w:rPr>
          <w:sz w:val="22"/>
          <w:szCs w:val="22"/>
        </w:rPr>
        <w:t>.3.</w:t>
      </w:r>
      <w:r w:rsidR="00027D6D">
        <w:rPr>
          <w:sz w:val="22"/>
          <w:szCs w:val="22"/>
        </w:rPr>
        <w:t>3</w:t>
      </w:r>
      <w:r w:rsidR="00723660">
        <w:rPr>
          <w:sz w:val="22"/>
          <w:szCs w:val="22"/>
        </w:rPr>
        <w:t>.</w:t>
      </w:r>
      <w:r w:rsidR="00027D6D">
        <w:rPr>
          <w:sz w:val="22"/>
          <w:szCs w:val="22"/>
        </w:rPr>
        <w:t>6</w:t>
      </w:r>
      <w:r w:rsidR="00723660" w:rsidRPr="00192EC4">
        <w:rPr>
          <w:sz w:val="22"/>
          <w:szCs w:val="22"/>
        </w:rPr>
        <w:t xml:space="preserve"> – </w:t>
      </w:r>
      <w:r w:rsidR="00027D6D">
        <w:rPr>
          <w:sz w:val="22"/>
          <w:szCs w:val="22"/>
        </w:rPr>
        <w:t>Ящик с усами для валового регионального продукта на душу населения</w:t>
      </w:r>
    </w:p>
    <w:p w14:paraId="2C79E243" w14:textId="59E065AA" w:rsidR="00D748EA" w:rsidRPr="00D748EA" w:rsidRDefault="00502B34" w:rsidP="00D748EA">
      <w:pPr>
        <w:pStyle w:val="a7"/>
      </w:pPr>
      <w:r>
        <w:t xml:space="preserve">Для количества турфирм также представлен ящик с </w:t>
      </w:r>
      <w:r w:rsidR="004F431F">
        <w:t>усами(рис.</w:t>
      </w:r>
      <w:r>
        <w:t xml:space="preserve">1.3.37), на нем видно, что </w:t>
      </w:r>
      <w:r w:rsidR="004F431F">
        <w:t xml:space="preserve">имеются 8 выбросов и из них 3 экстремальных. Рассматривая точечный график, я предполагала, что выбросов будет около 4-6. К выбросам относятся: Московская область-844, г.Москва-707, г. Санкт-Петербург- 716, Краснодарский край-552, республика Татарстан-462, Пермский край-391, Свердловская область-499, Тюменская область-508. Распределение данных </w:t>
      </w:r>
      <w:r w:rsidR="003758CD">
        <w:t>может быть</w:t>
      </w:r>
      <w:r w:rsidR="004F431F">
        <w:t xml:space="preserve"> симметричн</w:t>
      </w:r>
      <w:r w:rsidR="003758CD">
        <w:t>ым</w:t>
      </w:r>
      <w:r w:rsidR="004F431F">
        <w:t xml:space="preserve"> поскольку медиана находится почти во втором квартиле</w:t>
      </w:r>
      <w:r w:rsidR="003758CD">
        <w:t>.</w:t>
      </w:r>
    </w:p>
    <w:p w14:paraId="52F63FBD" w14:textId="0B2DF50F" w:rsidR="00723660" w:rsidRDefault="00115645" w:rsidP="00723660">
      <w:pPr>
        <w:pStyle w:val="aa"/>
        <w:spacing w:before="120" w:after="0"/>
        <w:rPr>
          <w:sz w:val="22"/>
          <w:szCs w:val="22"/>
        </w:rPr>
      </w:pPr>
      <w:r>
        <w:rPr>
          <w:noProof/>
          <w14:ligatures w14:val="standardContextual"/>
        </w:rPr>
        <w:lastRenderedPageBreak/>
        <w:drawing>
          <wp:inline distT="0" distB="0" distL="0" distR="0" wp14:anchorId="50EA4603" wp14:editId="3EEC4E17">
            <wp:extent cx="5940425" cy="3169920"/>
            <wp:effectExtent l="0" t="0" r="3175" b="0"/>
            <wp:docPr id="173626445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64457" name="Рисунок 1736264457"/>
                    <pic:cNvPicPr/>
                  </pic:nvPicPr>
                  <pic:blipFill>
                    <a:blip r:embed="rId26">
                      <a:extLst>
                        <a:ext uri="{28A0092B-C50C-407E-A947-70E740481C1C}">
                          <a14:useLocalDpi xmlns:a14="http://schemas.microsoft.com/office/drawing/2010/main" val="0"/>
                        </a:ext>
                      </a:extLst>
                    </a:blip>
                    <a:stretch>
                      <a:fillRect/>
                    </a:stretch>
                  </pic:blipFill>
                  <pic:spPr>
                    <a:xfrm>
                      <a:off x="0" y="0"/>
                      <a:ext cx="5940425" cy="3169920"/>
                    </a:xfrm>
                    <a:prstGeom prst="rect">
                      <a:avLst/>
                    </a:prstGeom>
                  </pic:spPr>
                </pic:pic>
              </a:graphicData>
            </a:graphic>
          </wp:inline>
        </w:drawing>
      </w:r>
      <w:r w:rsidR="00723660" w:rsidRPr="00723660">
        <w:rPr>
          <w:sz w:val="22"/>
          <w:szCs w:val="22"/>
        </w:rPr>
        <w:t xml:space="preserve"> </w:t>
      </w:r>
      <w:r w:rsidR="00723660" w:rsidRPr="00192EC4">
        <w:rPr>
          <w:sz w:val="22"/>
          <w:szCs w:val="22"/>
        </w:rPr>
        <w:t xml:space="preserve">Рисунок </w:t>
      </w:r>
      <w:r w:rsidR="00723660">
        <w:rPr>
          <w:sz w:val="22"/>
          <w:szCs w:val="22"/>
        </w:rPr>
        <w:t>1</w:t>
      </w:r>
      <w:r w:rsidR="00723660" w:rsidRPr="00192EC4">
        <w:rPr>
          <w:sz w:val="22"/>
          <w:szCs w:val="22"/>
        </w:rPr>
        <w:t>.3.</w:t>
      </w:r>
      <w:r w:rsidR="00027D6D">
        <w:rPr>
          <w:sz w:val="22"/>
          <w:szCs w:val="22"/>
        </w:rPr>
        <w:t>3</w:t>
      </w:r>
      <w:r w:rsidR="00723660">
        <w:rPr>
          <w:sz w:val="22"/>
          <w:szCs w:val="22"/>
        </w:rPr>
        <w:t>.7</w:t>
      </w:r>
      <w:r w:rsidR="00723660" w:rsidRPr="00192EC4">
        <w:rPr>
          <w:sz w:val="22"/>
          <w:szCs w:val="22"/>
        </w:rPr>
        <w:t xml:space="preserve"> – </w:t>
      </w:r>
      <w:r w:rsidR="00027D6D">
        <w:rPr>
          <w:sz w:val="22"/>
          <w:szCs w:val="22"/>
        </w:rPr>
        <w:t>Ящик с усами для числа турфирм</w:t>
      </w:r>
    </w:p>
    <w:p w14:paraId="24E9D0B7" w14:textId="4BF823BB" w:rsidR="00115645" w:rsidRDefault="00115645" w:rsidP="00390097"/>
    <w:p w14:paraId="19249D13" w14:textId="77777777" w:rsidR="00115645" w:rsidRDefault="00115645" w:rsidP="00390097"/>
    <w:p w14:paraId="06B8197A" w14:textId="6622472F" w:rsidR="00F6657E" w:rsidRPr="009377DE" w:rsidRDefault="00F6657E" w:rsidP="00F6657E">
      <w:pPr>
        <w:pStyle w:val="22"/>
        <w:numPr>
          <w:ilvl w:val="1"/>
          <w:numId w:val="1"/>
        </w:numPr>
        <w:tabs>
          <w:tab w:val="num" w:pos="360"/>
        </w:tabs>
        <w:ind w:left="0" w:firstLine="0"/>
        <w:rPr>
          <w:color w:val="auto"/>
        </w:rPr>
      </w:pPr>
      <w:bookmarkStart w:id="16" w:name="_Toc131275668"/>
      <w:r w:rsidRPr="009377DE">
        <w:rPr>
          <w:color w:val="auto"/>
        </w:rPr>
        <w:t>Характеристики положения и разброса</w:t>
      </w:r>
      <w:bookmarkEnd w:id="16"/>
      <w:r w:rsidRPr="009377DE">
        <w:rPr>
          <w:color w:val="auto"/>
        </w:rPr>
        <w:t xml:space="preserve"> </w:t>
      </w:r>
    </w:p>
    <w:p w14:paraId="1D274613" w14:textId="6623840A" w:rsidR="00F6657E" w:rsidRPr="007C2D01" w:rsidRDefault="007C2D01" w:rsidP="007C2D01">
      <w:pPr>
        <w:spacing w:after="0" w:line="360" w:lineRule="auto"/>
        <w:ind w:firstLine="709"/>
        <w:jc w:val="both"/>
        <w:rPr>
          <w:rFonts w:ascii="Times New Roman" w:hAnsi="Times New Roman" w:cs="Times New Roman"/>
          <w:sz w:val="26"/>
          <w:szCs w:val="26"/>
        </w:rPr>
      </w:pPr>
      <w:r w:rsidRPr="007C2D01">
        <w:rPr>
          <w:rFonts w:ascii="Times New Roman" w:hAnsi="Times New Roman" w:cs="Times New Roman"/>
          <w:sz w:val="26"/>
          <w:szCs w:val="26"/>
        </w:rPr>
        <w:t xml:space="preserve">Сравнивая между собой моду, медиану и среднее значение можно говорить об асимметрии графиков и распределении данных, рассматривая размах вариации, коэффициент вариации, дисперсию и стандартное отклонение мы наблюдаем за изменчивостью данных. </w:t>
      </w:r>
    </w:p>
    <w:p w14:paraId="3322DE45" w14:textId="64D200D4" w:rsidR="007C2D01" w:rsidRPr="00E14C66" w:rsidRDefault="00A074B6" w:rsidP="00E14C66">
      <w:pPr>
        <w:pStyle w:val="31"/>
        <w:numPr>
          <w:ilvl w:val="2"/>
          <w:numId w:val="1"/>
        </w:numPr>
        <w:tabs>
          <w:tab w:val="num" w:pos="360"/>
        </w:tabs>
        <w:ind w:left="0" w:firstLine="0"/>
        <w:rPr>
          <w:color w:val="auto"/>
        </w:rPr>
      </w:pPr>
      <w:bookmarkStart w:id="17" w:name="_Toc131275669"/>
      <w:r>
        <w:rPr>
          <w:color w:val="auto"/>
        </w:rPr>
        <w:t>Средняя, медиана и мода</w:t>
      </w:r>
      <w:bookmarkEnd w:id="17"/>
      <w:r>
        <w:rPr>
          <w:color w:val="auto"/>
        </w:rPr>
        <w:t xml:space="preserve"> </w:t>
      </w:r>
    </w:p>
    <w:p w14:paraId="3B4C5BC3" w14:textId="1D76DF03" w:rsidR="002B283D" w:rsidRPr="00947B75" w:rsidRDefault="007C2D01" w:rsidP="00FC0FCA">
      <w:pPr>
        <w:spacing w:after="0" w:line="360" w:lineRule="auto"/>
        <w:ind w:firstLine="709"/>
        <w:jc w:val="both"/>
        <w:rPr>
          <w:rFonts w:ascii="Times New Roman" w:hAnsi="Times New Roman" w:cs="Times New Roman"/>
          <w:sz w:val="26"/>
          <w:szCs w:val="26"/>
        </w:rPr>
      </w:pPr>
      <w:r w:rsidRPr="007C2D01">
        <w:rPr>
          <w:rFonts w:ascii="Times New Roman" w:hAnsi="Times New Roman" w:cs="Times New Roman"/>
          <w:sz w:val="26"/>
          <w:szCs w:val="26"/>
        </w:rPr>
        <w:t>На рисунке 1.4.1.1 представлена сводная таблица со значениями моды, медианы и среднего для всех рассматриваемых переменных</w:t>
      </w:r>
      <w:r>
        <w:rPr>
          <w:rFonts w:ascii="Times New Roman" w:hAnsi="Times New Roman" w:cs="Times New Roman"/>
          <w:sz w:val="26"/>
          <w:szCs w:val="26"/>
        </w:rPr>
        <w:t xml:space="preserve">. </w:t>
      </w:r>
      <w:r w:rsidR="00502CF5">
        <w:rPr>
          <w:rFonts w:ascii="Times New Roman" w:hAnsi="Times New Roman" w:cs="Times New Roman"/>
          <w:sz w:val="26"/>
          <w:szCs w:val="26"/>
        </w:rPr>
        <w:t xml:space="preserve">Если значение моды, медианы и среднего равны между собой, то распределение является нормальным и симметричным, </w:t>
      </w:r>
      <w:r w:rsidR="00947B75">
        <w:rPr>
          <w:rFonts w:ascii="Times New Roman" w:hAnsi="Times New Roman" w:cs="Times New Roman"/>
          <w:sz w:val="26"/>
          <w:szCs w:val="26"/>
        </w:rPr>
        <w:t>в тако распределении может имеется как одна и более мод</w:t>
      </w:r>
      <w:r w:rsidR="00502CF5">
        <w:rPr>
          <w:rFonts w:ascii="Times New Roman" w:hAnsi="Times New Roman" w:cs="Times New Roman"/>
          <w:sz w:val="26"/>
          <w:szCs w:val="26"/>
        </w:rPr>
        <w:t xml:space="preserve">. </w:t>
      </w:r>
      <w:r w:rsidR="00947B75">
        <w:rPr>
          <w:rFonts w:ascii="Times New Roman" w:hAnsi="Times New Roman" w:cs="Times New Roman"/>
          <w:sz w:val="26"/>
          <w:szCs w:val="26"/>
        </w:rPr>
        <w:t>Если среднее</w:t>
      </w:r>
      <w:r w:rsidR="00947B75" w:rsidRPr="00947B75">
        <w:rPr>
          <w:rFonts w:ascii="Times New Roman" w:hAnsi="Times New Roman" w:cs="Times New Roman"/>
          <w:sz w:val="26"/>
          <w:szCs w:val="26"/>
        </w:rPr>
        <w:t xml:space="preserve"> </w:t>
      </w:r>
      <w:r w:rsidR="00947B75">
        <w:rPr>
          <w:rFonts w:ascii="Times New Roman" w:hAnsi="Times New Roman" w:cs="Times New Roman"/>
          <w:sz w:val="26"/>
          <w:szCs w:val="26"/>
        </w:rPr>
        <w:t xml:space="preserve">меньше медианы, а та в свою очередь меньше моды, то наблюдается левостороннее распределение или так называемое </w:t>
      </w:r>
      <w:r w:rsidR="00947B75" w:rsidRPr="00947B75">
        <w:rPr>
          <w:rFonts w:ascii="Times New Roman" w:hAnsi="Times New Roman" w:cs="Times New Roman"/>
          <w:sz w:val="26"/>
          <w:szCs w:val="26"/>
        </w:rPr>
        <w:t>отрицательно асимметричное</w:t>
      </w:r>
      <w:r w:rsidR="00947B75">
        <w:rPr>
          <w:rFonts w:ascii="Times New Roman" w:hAnsi="Times New Roman" w:cs="Times New Roman"/>
          <w:sz w:val="26"/>
          <w:szCs w:val="26"/>
        </w:rPr>
        <w:t xml:space="preserve">, в ином случае это будет </w:t>
      </w:r>
      <w:r w:rsidR="00947B75" w:rsidRPr="00947B75">
        <w:rPr>
          <w:rFonts w:ascii="Times New Roman" w:hAnsi="Times New Roman" w:cs="Times New Roman"/>
          <w:sz w:val="26"/>
          <w:szCs w:val="26"/>
        </w:rPr>
        <w:t>правостороннем распределении (с положительной асимметрией)</w:t>
      </w:r>
      <w:r w:rsidR="00947B75">
        <w:rPr>
          <w:rFonts w:ascii="Times New Roman" w:hAnsi="Times New Roman" w:cs="Times New Roman"/>
          <w:sz w:val="26"/>
          <w:szCs w:val="26"/>
        </w:rPr>
        <w:t xml:space="preserve">. </w:t>
      </w:r>
    </w:p>
    <w:p w14:paraId="5FA4B598" w14:textId="020CBAC2" w:rsidR="007C2D01" w:rsidRDefault="007C2D01" w:rsidP="007C2D01">
      <w:pPr>
        <w:pStyle w:val="aa"/>
        <w:spacing w:before="120" w:after="0"/>
        <w:rPr>
          <w:sz w:val="22"/>
          <w:szCs w:val="22"/>
        </w:rPr>
      </w:pPr>
      <w:r>
        <w:rPr>
          <w:noProof/>
          <w14:ligatures w14:val="standardContextual"/>
        </w:rPr>
        <w:lastRenderedPageBreak/>
        <w:drawing>
          <wp:inline distT="0" distB="0" distL="0" distR="0" wp14:anchorId="2700A1E3" wp14:editId="4455596B">
            <wp:extent cx="5940425" cy="2701925"/>
            <wp:effectExtent l="0" t="0" r="3175" b="3175"/>
            <wp:docPr id="1028783761" name="Рисунок 102878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1701" name="Рисунок 503181701"/>
                    <pic:cNvPicPr/>
                  </pic:nvPicPr>
                  <pic:blipFill>
                    <a:blip r:embed="rId27">
                      <a:extLst>
                        <a:ext uri="{28A0092B-C50C-407E-A947-70E740481C1C}">
                          <a14:useLocalDpi xmlns:a14="http://schemas.microsoft.com/office/drawing/2010/main" val="0"/>
                        </a:ext>
                      </a:extLst>
                    </a:blip>
                    <a:stretch>
                      <a:fillRect/>
                    </a:stretch>
                  </pic:blipFill>
                  <pic:spPr>
                    <a:xfrm>
                      <a:off x="0" y="0"/>
                      <a:ext cx="5940425" cy="2701925"/>
                    </a:xfrm>
                    <a:prstGeom prst="rect">
                      <a:avLst/>
                    </a:prstGeom>
                  </pic:spPr>
                </pic:pic>
              </a:graphicData>
            </a:graphic>
          </wp:inline>
        </w:drawing>
      </w:r>
      <w:r w:rsidRPr="007C2D01">
        <w:rPr>
          <w:sz w:val="22"/>
          <w:szCs w:val="22"/>
        </w:rPr>
        <w:t xml:space="preserve"> </w:t>
      </w:r>
      <w:r w:rsidRPr="00192EC4">
        <w:rPr>
          <w:sz w:val="22"/>
          <w:szCs w:val="22"/>
        </w:rPr>
        <w:t xml:space="preserve">Рисунок </w:t>
      </w:r>
      <w:r>
        <w:rPr>
          <w:sz w:val="22"/>
          <w:szCs w:val="22"/>
        </w:rPr>
        <w:t>1</w:t>
      </w:r>
      <w:r w:rsidRPr="00192EC4">
        <w:rPr>
          <w:sz w:val="22"/>
          <w:szCs w:val="22"/>
        </w:rPr>
        <w:t>.</w:t>
      </w:r>
      <w:r>
        <w:rPr>
          <w:sz w:val="22"/>
          <w:szCs w:val="22"/>
        </w:rPr>
        <w:t>4</w:t>
      </w:r>
      <w:r w:rsidRPr="00192EC4">
        <w:rPr>
          <w:sz w:val="22"/>
          <w:szCs w:val="22"/>
        </w:rPr>
        <w:t>.</w:t>
      </w:r>
      <w:r>
        <w:rPr>
          <w:sz w:val="22"/>
          <w:szCs w:val="22"/>
        </w:rPr>
        <w:t>1.1</w:t>
      </w:r>
      <w:r w:rsidRPr="00192EC4">
        <w:rPr>
          <w:sz w:val="22"/>
          <w:szCs w:val="22"/>
        </w:rPr>
        <w:t xml:space="preserve"> – </w:t>
      </w:r>
      <w:r>
        <w:rPr>
          <w:sz w:val="22"/>
          <w:szCs w:val="22"/>
        </w:rPr>
        <w:t>Характеристики положения для всех данных по столбцам</w:t>
      </w:r>
    </w:p>
    <w:p w14:paraId="6B737885" w14:textId="4CD77E15" w:rsidR="007C2D01" w:rsidRDefault="007C2D01"/>
    <w:p w14:paraId="153B446F" w14:textId="493D24DD" w:rsidR="002B77EE" w:rsidRDefault="002B77EE" w:rsidP="00E14C66">
      <w:pPr>
        <w:spacing w:after="0" w:line="360" w:lineRule="auto"/>
        <w:ind w:firstLine="709"/>
        <w:jc w:val="both"/>
        <w:rPr>
          <w:rFonts w:ascii="Times New Roman" w:hAnsi="Times New Roman" w:cs="Times New Roman"/>
          <w:sz w:val="26"/>
          <w:szCs w:val="26"/>
        </w:rPr>
      </w:pPr>
      <w:r w:rsidRPr="003758CD">
        <w:rPr>
          <w:rFonts w:ascii="Times New Roman" w:hAnsi="Times New Roman" w:cs="Times New Roman"/>
          <w:sz w:val="26"/>
          <w:szCs w:val="26"/>
        </w:rPr>
        <w:t>Получилось, что у всех переменных правостороннее распределение</w:t>
      </w:r>
      <w:r w:rsidR="003758CD" w:rsidRPr="003758CD">
        <w:rPr>
          <w:rFonts w:ascii="Times New Roman" w:hAnsi="Times New Roman" w:cs="Times New Roman"/>
          <w:sz w:val="26"/>
          <w:szCs w:val="26"/>
        </w:rPr>
        <w:t>, так как среднее значение больше медианы, а медиана больше моды. Можно сказать, что среднемесячная номинальная заработная плата могла бы иметь нормальное распределение без скошенностей.</w:t>
      </w:r>
    </w:p>
    <w:p w14:paraId="5C3B55E1" w14:textId="0E18A47B" w:rsidR="00E14C66" w:rsidRDefault="00E14C66">
      <w:pPr>
        <w:rPr>
          <w:rFonts w:ascii="Times New Roman" w:hAnsi="Times New Roman" w:cs="Times New Roman"/>
          <w:sz w:val="26"/>
          <w:szCs w:val="26"/>
        </w:rPr>
      </w:pPr>
      <w:r>
        <w:rPr>
          <w:rFonts w:ascii="Times New Roman" w:hAnsi="Times New Roman" w:cs="Times New Roman"/>
          <w:sz w:val="26"/>
          <w:szCs w:val="26"/>
        </w:rPr>
        <w:br w:type="page"/>
      </w:r>
    </w:p>
    <w:p w14:paraId="17DC9985" w14:textId="063BEBC0" w:rsidR="00A174BE" w:rsidRPr="00A174BE" w:rsidRDefault="00A074B6" w:rsidP="00A174BE">
      <w:pPr>
        <w:pStyle w:val="31"/>
        <w:numPr>
          <w:ilvl w:val="2"/>
          <w:numId w:val="1"/>
        </w:numPr>
        <w:tabs>
          <w:tab w:val="num" w:pos="360"/>
        </w:tabs>
        <w:ind w:left="0" w:firstLine="0"/>
        <w:rPr>
          <w:color w:val="auto"/>
        </w:rPr>
      </w:pPr>
      <w:bookmarkStart w:id="18" w:name="_Toc131275670"/>
      <w:r>
        <w:rPr>
          <w:color w:val="auto"/>
        </w:rPr>
        <w:lastRenderedPageBreak/>
        <w:t>Размах вариации, коэффициент вариации, дисперсия и стандартное отклонение</w:t>
      </w:r>
      <w:bookmarkEnd w:id="18"/>
      <w:r>
        <w:rPr>
          <w:color w:val="auto"/>
        </w:rPr>
        <w:t xml:space="preserve"> </w:t>
      </w:r>
    </w:p>
    <w:p w14:paraId="47FD1FF3" w14:textId="73DF3385" w:rsidR="00A174BE" w:rsidRPr="00A174BE" w:rsidRDefault="00A174BE" w:rsidP="00A174BE">
      <w:pPr>
        <w:spacing w:after="0" w:line="360" w:lineRule="auto"/>
        <w:ind w:firstLine="709"/>
        <w:jc w:val="both"/>
        <w:rPr>
          <w:rFonts w:ascii="Times New Roman" w:hAnsi="Times New Roman" w:cs="Times New Roman"/>
          <w:color w:val="4E4E3F"/>
          <w:sz w:val="26"/>
          <w:szCs w:val="26"/>
          <w:shd w:val="clear" w:color="auto" w:fill="FFFFFF"/>
        </w:rPr>
      </w:pPr>
      <w:r>
        <w:rPr>
          <w:rFonts w:ascii="Times New Roman" w:hAnsi="Times New Roman" w:cs="Times New Roman"/>
          <w:color w:val="4E4E3F"/>
          <w:sz w:val="26"/>
          <w:szCs w:val="26"/>
          <w:shd w:val="clear" w:color="auto" w:fill="FFFFFF"/>
        </w:rPr>
        <w:t>Размах вариации несет в себе лишь информацию об пределах</w:t>
      </w:r>
      <w:r w:rsidRPr="00A174BE">
        <w:rPr>
          <w:rFonts w:ascii="Times New Roman" w:hAnsi="Times New Roman" w:cs="Times New Roman"/>
          <w:color w:val="4E4E3F"/>
          <w:sz w:val="26"/>
          <w:szCs w:val="26"/>
          <w:shd w:val="clear" w:color="auto" w:fill="FFFFFF"/>
        </w:rPr>
        <w:t>, в которых изменяется величина признака в изучаемой </w:t>
      </w:r>
      <w:r>
        <w:rPr>
          <w:rFonts w:ascii="Times New Roman" w:hAnsi="Times New Roman" w:cs="Times New Roman"/>
          <w:sz w:val="26"/>
          <w:szCs w:val="26"/>
        </w:rPr>
        <w:t>совокупности</w:t>
      </w:r>
      <w:r w:rsidRPr="00A174BE">
        <w:rPr>
          <w:rFonts w:ascii="Times New Roman" w:hAnsi="Times New Roman" w:cs="Times New Roman"/>
          <w:color w:val="4E4E3F"/>
          <w:sz w:val="26"/>
          <w:szCs w:val="26"/>
          <w:shd w:val="clear" w:color="auto" w:fill="FFFFFF"/>
        </w:rPr>
        <w:t>.</w:t>
      </w:r>
      <w:r>
        <w:rPr>
          <w:rFonts w:ascii="Times New Roman" w:hAnsi="Times New Roman" w:cs="Times New Roman"/>
          <w:color w:val="4E4E3F"/>
          <w:sz w:val="26"/>
          <w:szCs w:val="26"/>
          <w:shd w:val="clear" w:color="auto" w:fill="FFFFFF"/>
        </w:rPr>
        <w:t xml:space="preserve"> Рассмотрим рисунок 1.4.2.1, на котором показана таблица с размахом вариации для каждой переменой.</w:t>
      </w:r>
    </w:p>
    <w:p w14:paraId="6B25F276" w14:textId="670BBA76" w:rsidR="00A074B6" w:rsidRDefault="00F973D1" w:rsidP="00A174BE">
      <w:pPr>
        <w:spacing w:before="120" w:after="0" w:line="240" w:lineRule="auto"/>
        <w:jc w:val="center"/>
      </w:pPr>
      <w:r>
        <w:rPr>
          <w:noProof/>
          <w14:ligatures w14:val="standardContextual"/>
        </w:rPr>
        <w:drawing>
          <wp:inline distT="0" distB="0" distL="0" distR="0" wp14:anchorId="2BE3D66A" wp14:editId="47261422">
            <wp:extent cx="3741420" cy="4792980"/>
            <wp:effectExtent l="0" t="0" r="0" b="7620"/>
            <wp:docPr id="202045774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57746" name="Рисунок 2020457746"/>
                    <pic:cNvPicPr/>
                  </pic:nvPicPr>
                  <pic:blipFill>
                    <a:blip r:embed="rId28">
                      <a:extLst>
                        <a:ext uri="{28A0092B-C50C-407E-A947-70E740481C1C}">
                          <a14:useLocalDpi xmlns:a14="http://schemas.microsoft.com/office/drawing/2010/main" val="0"/>
                        </a:ext>
                      </a:extLst>
                    </a:blip>
                    <a:stretch>
                      <a:fillRect/>
                    </a:stretch>
                  </pic:blipFill>
                  <pic:spPr>
                    <a:xfrm>
                      <a:off x="0" y="0"/>
                      <a:ext cx="3741420" cy="4792980"/>
                    </a:xfrm>
                    <a:prstGeom prst="rect">
                      <a:avLst/>
                    </a:prstGeom>
                  </pic:spPr>
                </pic:pic>
              </a:graphicData>
            </a:graphic>
          </wp:inline>
        </w:drawing>
      </w:r>
    </w:p>
    <w:p w14:paraId="587085FE" w14:textId="0AECA583" w:rsidR="00E14C66" w:rsidRDefault="00E14C66" w:rsidP="00A174BE">
      <w:pPr>
        <w:pStyle w:val="aa"/>
        <w:rPr>
          <w:sz w:val="22"/>
          <w:szCs w:val="22"/>
        </w:rPr>
      </w:pPr>
      <w:r w:rsidRPr="00192EC4">
        <w:rPr>
          <w:sz w:val="22"/>
          <w:szCs w:val="22"/>
        </w:rPr>
        <w:t xml:space="preserve">Рисунок </w:t>
      </w:r>
      <w:r>
        <w:rPr>
          <w:sz w:val="22"/>
          <w:szCs w:val="22"/>
        </w:rPr>
        <w:t>1</w:t>
      </w:r>
      <w:r w:rsidRPr="00192EC4">
        <w:rPr>
          <w:sz w:val="22"/>
          <w:szCs w:val="22"/>
        </w:rPr>
        <w:t>.</w:t>
      </w:r>
      <w:r>
        <w:rPr>
          <w:sz w:val="22"/>
          <w:szCs w:val="22"/>
        </w:rPr>
        <w:t>4</w:t>
      </w:r>
      <w:r w:rsidRPr="00192EC4">
        <w:rPr>
          <w:sz w:val="22"/>
          <w:szCs w:val="22"/>
        </w:rPr>
        <w:t>.</w:t>
      </w:r>
      <w:r w:rsidR="00A174BE">
        <w:rPr>
          <w:sz w:val="22"/>
          <w:szCs w:val="22"/>
        </w:rPr>
        <w:t>2</w:t>
      </w:r>
      <w:r>
        <w:rPr>
          <w:sz w:val="22"/>
          <w:szCs w:val="22"/>
        </w:rPr>
        <w:t>.1</w:t>
      </w:r>
      <w:r w:rsidRPr="00192EC4">
        <w:rPr>
          <w:sz w:val="22"/>
          <w:szCs w:val="22"/>
        </w:rPr>
        <w:t xml:space="preserve"> – </w:t>
      </w:r>
      <w:r w:rsidR="00865451">
        <w:rPr>
          <w:sz w:val="22"/>
          <w:szCs w:val="22"/>
        </w:rPr>
        <w:t>Размах вариации для всех переменных</w:t>
      </w:r>
    </w:p>
    <w:p w14:paraId="224D8B00" w14:textId="6757339C" w:rsidR="00A174BE" w:rsidRPr="00A174BE" w:rsidRDefault="00A174BE" w:rsidP="00A174BE">
      <w:pPr>
        <w:pStyle w:val="a7"/>
      </w:pPr>
      <w:r>
        <w:t>Основным недостатком данного показателя является то обстоятельство, что максимальные и минимальные значения признака могут быть обусловлены случайными обстоятельствами и в этой связи могут искажать типичный для изучаемой совокупности размах вариации. Таким образом мы имеем размах вариации, котор</w:t>
      </w:r>
      <w:r w:rsidR="001B6E13">
        <w:t>ый</w:t>
      </w:r>
      <w:r>
        <w:t xml:space="preserve"> рассчитыва</w:t>
      </w:r>
      <w:r w:rsidR="001B6E13">
        <w:t>лся</w:t>
      </w:r>
      <w:r>
        <w:t xml:space="preserve"> с имеющимися выбросами. </w:t>
      </w:r>
      <w:r w:rsidR="001B6E13">
        <w:t>Не трудно заметить, что показатель размаха получился очень большим для оценки туристического потока, валового регионального продукта и численности размещенных лиц в коллективных средствах размещения, вероятно это связано с тем, что данные переменные имею больше всего выбросов.</w:t>
      </w:r>
    </w:p>
    <w:p w14:paraId="48937C2E" w14:textId="74E157F6" w:rsidR="00E14C66" w:rsidRPr="001968EC" w:rsidRDefault="001968EC" w:rsidP="00865451">
      <w:pPr>
        <w:spacing w:after="0" w:line="360" w:lineRule="auto"/>
        <w:ind w:firstLine="709"/>
        <w:jc w:val="both"/>
        <w:rPr>
          <w:rFonts w:ascii="Times New Roman" w:hAnsi="Times New Roman" w:cs="Times New Roman"/>
          <w:sz w:val="26"/>
          <w:szCs w:val="26"/>
        </w:rPr>
      </w:pPr>
      <w:r w:rsidRPr="001968EC">
        <w:rPr>
          <w:rFonts w:ascii="Times New Roman" w:hAnsi="Times New Roman" w:cs="Times New Roman"/>
          <w:sz w:val="26"/>
          <w:szCs w:val="26"/>
        </w:rPr>
        <w:lastRenderedPageBreak/>
        <w:t>На рисунке 1.4.2.2 приведена таблица, в которой нас интересуют значения дисперсии и стандартного отклонения. Среднее квадратическое отклонение</w:t>
      </w:r>
      <w:r w:rsidR="00865451">
        <w:rPr>
          <w:rFonts w:ascii="Times New Roman" w:hAnsi="Times New Roman" w:cs="Times New Roman"/>
          <w:sz w:val="26"/>
          <w:szCs w:val="26"/>
        </w:rPr>
        <w:t xml:space="preserve"> также как и размах вариации отвечает за колебания признака, однако оно</w:t>
      </w:r>
      <w:r w:rsidRPr="001968EC">
        <w:rPr>
          <w:rFonts w:ascii="Times New Roman" w:hAnsi="Times New Roman" w:cs="Times New Roman"/>
          <w:sz w:val="26"/>
          <w:szCs w:val="26"/>
        </w:rPr>
        <w:t xml:space="preserve"> показывает, насколько </w:t>
      </w:r>
      <w:r w:rsidR="00865451">
        <w:rPr>
          <w:rFonts w:ascii="Times New Roman" w:hAnsi="Times New Roman" w:cs="Times New Roman"/>
          <w:sz w:val="26"/>
          <w:szCs w:val="26"/>
        </w:rPr>
        <w:t>в</w:t>
      </w:r>
      <w:r w:rsidRPr="001968EC">
        <w:rPr>
          <w:rFonts w:ascii="Times New Roman" w:hAnsi="Times New Roman" w:cs="Times New Roman"/>
          <w:sz w:val="26"/>
          <w:szCs w:val="26"/>
        </w:rPr>
        <w:t xml:space="preserve"> среднем </w:t>
      </w:r>
      <w:r w:rsidR="00865451">
        <w:rPr>
          <w:rFonts w:ascii="Times New Roman" w:hAnsi="Times New Roman" w:cs="Times New Roman"/>
          <w:sz w:val="26"/>
          <w:szCs w:val="26"/>
        </w:rPr>
        <w:t>изменяется</w:t>
      </w:r>
      <w:r w:rsidRPr="001968EC">
        <w:rPr>
          <w:rFonts w:ascii="Times New Roman" w:hAnsi="Times New Roman" w:cs="Times New Roman"/>
          <w:sz w:val="26"/>
          <w:szCs w:val="26"/>
        </w:rPr>
        <w:t xml:space="preserve"> величина признака</w:t>
      </w:r>
      <w:r w:rsidR="00865451">
        <w:rPr>
          <w:rFonts w:ascii="Times New Roman" w:hAnsi="Times New Roman" w:cs="Times New Roman"/>
          <w:sz w:val="26"/>
          <w:szCs w:val="26"/>
        </w:rPr>
        <w:t>. Дисперсия же представляет из себя квадрат отклонения и имеет зависимость: ч</w:t>
      </w:r>
      <w:r w:rsidR="00865451" w:rsidRPr="00865451">
        <w:rPr>
          <w:rFonts w:ascii="Times New Roman" w:hAnsi="Times New Roman" w:cs="Times New Roman"/>
          <w:sz w:val="26"/>
          <w:szCs w:val="26"/>
        </w:rPr>
        <w:t>ем более разбросаны значения в наборе данных, тем выше дисперсия.</w:t>
      </w:r>
    </w:p>
    <w:p w14:paraId="4480B660" w14:textId="69B0B7D3" w:rsidR="00E14C66" w:rsidRDefault="00E14C66" w:rsidP="00F973D1">
      <w:pPr>
        <w:spacing w:before="120" w:after="0" w:line="240" w:lineRule="auto"/>
        <w:jc w:val="center"/>
      </w:pPr>
      <w:r>
        <w:rPr>
          <w:noProof/>
          <w14:ligatures w14:val="standardContextual"/>
        </w:rPr>
        <w:drawing>
          <wp:inline distT="0" distB="0" distL="0" distR="0" wp14:anchorId="3B88F763" wp14:editId="622DD7D5">
            <wp:extent cx="5940425" cy="2701925"/>
            <wp:effectExtent l="0" t="0" r="3175" b="3175"/>
            <wp:docPr id="855847853" name="Рисунок 85584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1701" name="Рисунок 503181701"/>
                    <pic:cNvPicPr/>
                  </pic:nvPicPr>
                  <pic:blipFill>
                    <a:blip r:embed="rId27">
                      <a:extLst>
                        <a:ext uri="{28A0092B-C50C-407E-A947-70E740481C1C}">
                          <a14:useLocalDpi xmlns:a14="http://schemas.microsoft.com/office/drawing/2010/main" val="0"/>
                        </a:ext>
                      </a:extLst>
                    </a:blip>
                    <a:stretch>
                      <a:fillRect/>
                    </a:stretch>
                  </pic:blipFill>
                  <pic:spPr>
                    <a:xfrm>
                      <a:off x="0" y="0"/>
                      <a:ext cx="5940425" cy="2701925"/>
                    </a:xfrm>
                    <a:prstGeom prst="rect">
                      <a:avLst/>
                    </a:prstGeom>
                  </pic:spPr>
                </pic:pic>
              </a:graphicData>
            </a:graphic>
          </wp:inline>
        </w:drawing>
      </w:r>
    </w:p>
    <w:p w14:paraId="6B49DD4A" w14:textId="50DD4CF6" w:rsidR="00E14C66" w:rsidRDefault="00E14C66" w:rsidP="00E14C66">
      <w:pPr>
        <w:pStyle w:val="aa"/>
        <w:spacing w:before="120" w:after="0"/>
        <w:rPr>
          <w:sz w:val="22"/>
          <w:szCs w:val="22"/>
        </w:rPr>
      </w:pPr>
      <w:r w:rsidRPr="00192EC4">
        <w:rPr>
          <w:sz w:val="22"/>
          <w:szCs w:val="22"/>
        </w:rPr>
        <w:t xml:space="preserve">Рисунок </w:t>
      </w:r>
      <w:r>
        <w:rPr>
          <w:sz w:val="22"/>
          <w:szCs w:val="22"/>
        </w:rPr>
        <w:t>1</w:t>
      </w:r>
      <w:r w:rsidRPr="00192EC4">
        <w:rPr>
          <w:sz w:val="22"/>
          <w:szCs w:val="22"/>
        </w:rPr>
        <w:t>.</w:t>
      </w:r>
      <w:r>
        <w:rPr>
          <w:sz w:val="22"/>
          <w:szCs w:val="22"/>
        </w:rPr>
        <w:t>4</w:t>
      </w:r>
      <w:r w:rsidRPr="00192EC4">
        <w:rPr>
          <w:sz w:val="22"/>
          <w:szCs w:val="22"/>
        </w:rPr>
        <w:t>.</w:t>
      </w:r>
      <w:r w:rsidR="001968EC">
        <w:rPr>
          <w:sz w:val="22"/>
          <w:szCs w:val="22"/>
        </w:rPr>
        <w:t>2</w:t>
      </w:r>
      <w:r>
        <w:rPr>
          <w:sz w:val="22"/>
          <w:szCs w:val="22"/>
        </w:rPr>
        <w:t>.</w:t>
      </w:r>
      <w:r w:rsidR="001968EC">
        <w:rPr>
          <w:sz w:val="22"/>
          <w:szCs w:val="22"/>
        </w:rPr>
        <w:t>2</w:t>
      </w:r>
      <w:r w:rsidRPr="00192EC4">
        <w:rPr>
          <w:sz w:val="22"/>
          <w:szCs w:val="22"/>
        </w:rPr>
        <w:t xml:space="preserve"> – </w:t>
      </w:r>
      <w:r w:rsidR="00865451">
        <w:rPr>
          <w:sz w:val="22"/>
          <w:szCs w:val="22"/>
        </w:rPr>
        <w:t>Дисперсия и стандартное отклонение для всех переменных</w:t>
      </w:r>
    </w:p>
    <w:p w14:paraId="0BBB45A4" w14:textId="55D5A2A8" w:rsidR="00E14C66" w:rsidRDefault="00865451" w:rsidP="00B618C0">
      <w:pPr>
        <w:spacing w:after="0" w:line="360" w:lineRule="auto"/>
        <w:ind w:firstLine="709"/>
        <w:jc w:val="both"/>
        <w:rPr>
          <w:rFonts w:ascii="Times New Roman" w:hAnsi="Times New Roman" w:cs="Times New Roman"/>
          <w:sz w:val="26"/>
          <w:szCs w:val="26"/>
        </w:rPr>
      </w:pPr>
      <w:r w:rsidRPr="00B618C0">
        <w:rPr>
          <w:rFonts w:ascii="Times New Roman" w:hAnsi="Times New Roman" w:cs="Times New Roman"/>
          <w:sz w:val="26"/>
          <w:szCs w:val="26"/>
        </w:rPr>
        <w:t xml:space="preserve">Как и с размахом вариации выяснилось, что наибольшее значение дисперсии имеют следующие столбцы: оценка туристического потока, численность размещенных лиц в коллективных средствах размещения и валовой региональный продукт. </w:t>
      </w:r>
      <w:r w:rsidR="00B618C0" w:rsidRPr="00B618C0">
        <w:rPr>
          <w:rFonts w:ascii="Times New Roman" w:hAnsi="Times New Roman" w:cs="Times New Roman"/>
          <w:sz w:val="26"/>
          <w:szCs w:val="26"/>
        </w:rPr>
        <w:t>Это переменные, которые больше всего нуждаются в удалении выбросов, поскольку там больше всего экстремальных значений, у других же столбцов показатели тоже огромны, так как имеются выбросы.</w:t>
      </w:r>
    </w:p>
    <w:p w14:paraId="5F25989C" w14:textId="074AB491" w:rsidR="00B618C0" w:rsidRDefault="00B618C0" w:rsidP="00B618C0">
      <w:pPr>
        <w:spacing w:after="0" w:line="360" w:lineRule="auto"/>
        <w:ind w:firstLine="709"/>
        <w:jc w:val="both"/>
        <w:rPr>
          <w:rFonts w:ascii="Times New Roman" w:hAnsi="Times New Roman" w:cs="Times New Roman"/>
          <w:sz w:val="26"/>
          <w:szCs w:val="26"/>
        </w:rPr>
      </w:pPr>
      <w:r w:rsidRPr="00B618C0">
        <w:rPr>
          <w:rFonts w:ascii="Times New Roman" w:hAnsi="Times New Roman" w:cs="Times New Roman"/>
          <w:sz w:val="26"/>
          <w:szCs w:val="26"/>
        </w:rPr>
        <w:t>Коэффициент вариации — это отношение среднего квадратического отклонения к средней арифметической</w:t>
      </w:r>
      <w:r>
        <w:rPr>
          <w:rFonts w:ascii="Times New Roman" w:hAnsi="Times New Roman" w:cs="Times New Roman"/>
          <w:sz w:val="26"/>
          <w:szCs w:val="26"/>
        </w:rPr>
        <w:t>.</w:t>
      </w:r>
      <w:r w:rsidRPr="00B618C0">
        <w:t xml:space="preserve"> </w:t>
      </w:r>
      <w:r w:rsidRPr="00B618C0">
        <w:rPr>
          <w:rFonts w:ascii="Times New Roman" w:hAnsi="Times New Roman" w:cs="Times New Roman"/>
          <w:sz w:val="26"/>
          <w:szCs w:val="26"/>
        </w:rPr>
        <w:t>По величине коэффициента вариации можно судить о степени вариации признаков совокупности. Чем больше его величина, тем больше разброс значений признаков вокруг средней, тем менее однородна совокупность по своему составу и тем менее представительна средняя.</w:t>
      </w:r>
      <w:r>
        <w:rPr>
          <w:rFonts w:ascii="Times New Roman" w:hAnsi="Times New Roman" w:cs="Times New Roman"/>
          <w:sz w:val="26"/>
          <w:szCs w:val="26"/>
        </w:rPr>
        <w:t xml:space="preserve"> Данный коэффициент был посчитан в </w:t>
      </w:r>
      <w:r w:rsidR="00E92232">
        <w:rPr>
          <w:rFonts w:ascii="Times New Roman" w:hAnsi="Times New Roman" w:cs="Times New Roman"/>
          <w:sz w:val="26"/>
          <w:szCs w:val="26"/>
          <w:lang w:val="en-US"/>
        </w:rPr>
        <w:t>SPSS</w:t>
      </w:r>
      <w:r w:rsidR="00E92232" w:rsidRPr="00E92232">
        <w:rPr>
          <w:rFonts w:ascii="Times New Roman" w:hAnsi="Times New Roman" w:cs="Times New Roman"/>
          <w:sz w:val="26"/>
          <w:szCs w:val="26"/>
        </w:rPr>
        <w:t xml:space="preserve"> </w:t>
      </w:r>
      <w:r w:rsidR="00E92232">
        <w:rPr>
          <w:rFonts w:ascii="Times New Roman" w:hAnsi="Times New Roman" w:cs="Times New Roman"/>
          <w:sz w:val="26"/>
          <w:szCs w:val="26"/>
        </w:rPr>
        <w:t>через описательные статистики, где имеется функция отношения. Результаты представлены на рисунке 1.4.2.3.</w:t>
      </w:r>
    </w:p>
    <w:p w14:paraId="5F9F0C38" w14:textId="0EE3B5EB" w:rsidR="007333FB" w:rsidRPr="00E92232" w:rsidRDefault="007333FB" w:rsidP="007333FB">
      <w:pPr>
        <w:spacing w:before="120"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lastRenderedPageBreak/>
        <w:drawing>
          <wp:inline distT="0" distB="0" distL="0" distR="0" wp14:anchorId="50C6B9EF" wp14:editId="37277A36">
            <wp:extent cx="5940347" cy="6666865"/>
            <wp:effectExtent l="0" t="0" r="3810" b="635"/>
            <wp:docPr id="6388869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86902" name="Рисунок 1"/>
                    <pic:cNvPicPr/>
                  </pic:nvPicPr>
                  <pic:blipFill>
                    <a:blip r:embed="rId29">
                      <a:extLst>
                        <a:ext uri="{28A0092B-C50C-407E-A947-70E740481C1C}">
                          <a14:useLocalDpi xmlns:a14="http://schemas.microsoft.com/office/drawing/2010/main" val="0"/>
                        </a:ext>
                      </a:extLst>
                    </a:blip>
                    <a:stretch>
                      <a:fillRect/>
                    </a:stretch>
                  </pic:blipFill>
                  <pic:spPr>
                    <a:xfrm>
                      <a:off x="0" y="0"/>
                      <a:ext cx="5940347" cy="6666865"/>
                    </a:xfrm>
                    <a:prstGeom prst="rect">
                      <a:avLst/>
                    </a:prstGeom>
                  </pic:spPr>
                </pic:pic>
              </a:graphicData>
            </a:graphic>
          </wp:inline>
        </w:drawing>
      </w:r>
    </w:p>
    <w:p w14:paraId="7BA7818C" w14:textId="727F737A" w:rsidR="00C2661D" w:rsidRDefault="00C2661D" w:rsidP="00C2661D">
      <w:pPr>
        <w:pStyle w:val="aa"/>
        <w:spacing w:before="120" w:after="0"/>
        <w:rPr>
          <w:sz w:val="22"/>
          <w:szCs w:val="22"/>
        </w:rPr>
      </w:pPr>
      <w:r w:rsidRPr="00192EC4">
        <w:rPr>
          <w:sz w:val="22"/>
          <w:szCs w:val="22"/>
        </w:rPr>
        <w:t xml:space="preserve">Рисунок </w:t>
      </w:r>
      <w:r>
        <w:rPr>
          <w:sz w:val="22"/>
          <w:szCs w:val="22"/>
        </w:rPr>
        <w:t>1</w:t>
      </w:r>
      <w:r w:rsidRPr="00192EC4">
        <w:rPr>
          <w:sz w:val="22"/>
          <w:szCs w:val="22"/>
        </w:rPr>
        <w:t>.</w:t>
      </w:r>
      <w:r>
        <w:rPr>
          <w:sz w:val="22"/>
          <w:szCs w:val="22"/>
        </w:rPr>
        <w:t>4</w:t>
      </w:r>
      <w:r w:rsidRPr="00192EC4">
        <w:rPr>
          <w:sz w:val="22"/>
          <w:szCs w:val="22"/>
        </w:rPr>
        <w:t>.</w:t>
      </w:r>
      <w:r>
        <w:rPr>
          <w:sz w:val="22"/>
          <w:szCs w:val="22"/>
        </w:rPr>
        <w:t>2.3</w:t>
      </w:r>
      <w:r w:rsidRPr="00192EC4">
        <w:rPr>
          <w:sz w:val="22"/>
          <w:szCs w:val="22"/>
        </w:rPr>
        <w:t xml:space="preserve"> – </w:t>
      </w:r>
      <w:r>
        <w:rPr>
          <w:sz w:val="22"/>
          <w:szCs w:val="22"/>
        </w:rPr>
        <w:t>Коэффициент вариации для переменных</w:t>
      </w:r>
    </w:p>
    <w:p w14:paraId="64ECDC03" w14:textId="5A745975" w:rsidR="00C2661D" w:rsidRPr="00C2661D" w:rsidRDefault="00C2661D" w:rsidP="00C2661D">
      <w:pPr>
        <w:pStyle w:val="a7"/>
      </w:pPr>
      <w:r>
        <w:t>Из рассчитанных коэффициентов вариации видно, что у всех значений, кроме среднемесячной номинальной заработной платы по всему кругу организаций имеется огромные разброс значений и это вызывает неоднородность.</w:t>
      </w:r>
    </w:p>
    <w:p w14:paraId="51C1E238" w14:textId="5092FED6" w:rsidR="00F6657E" w:rsidRPr="004E43B0" w:rsidRDefault="00F6657E" w:rsidP="00F6657E">
      <w:pPr>
        <w:pStyle w:val="22"/>
        <w:numPr>
          <w:ilvl w:val="1"/>
          <w:numId w:val="1"/>
        </w:numPr>
        <w:tabs>
          <w:tab w:val="num" w:pos="360"/>
        </w:tabs>
        <w:ind w:left="0" w:firstLine="0"/>
        <w:rPr>
          <w:color w:val="auto"/>
        </w:rPr>
      </w:pPr>
      <w:bookmarkStart w:id="19" w:name="_Toc131275671"/>
      <w:r w:rsidRPr="004E43B0">
        <w:rPr>
          <w:color w:val="auto"/>
        </w:rPr>
        <w:t>Ранговые характеристики</w:t>
      </w:r>
      <w:bookmarkEnd w:id="19"/>
    </w:p>
    <w:p w14:paraId="3CC7A2EB" w14:textId="3EFEF9EE" w:rsidR="00F6657E" w:rsidRPr="00DA08CD" w:rsidRDefault="00DA08CD" w:rsidP="00DA08CD">
      <w:pPr>
        <w:spacing w:after="0" w:line="360" w:lineRule="auto"/>
        <w:ind w:firstLine="709"/>
        <w:jc w:val="both"/>
        <w:rPr>
          <w:rFonts w:ascii="Times New Roman" w:hAnsi="Times New Roman" w:cs="Times New Roman"/>
          <w:sz w:val="26"/>
          <w:szCs w:val="26"/>
        </w:rPr>
      </w:pPr>
      <w:r w:rsidRPr="00DA08CD">
        <w:rPr>
          <w:rFonts w:ascii="Times New Roman" w:hAnsi="Times New Roman" w:cs="Times New Roman"/>
          <w:color w:val="000000"/>
          <w:sz w:val="26"/>
          <w:szCs w:val="26"/>
        </w:rPr>
        <w:t xml:space="preserve">По аналогии с нахождением медиан в вариационных рядах можно отыскать значение признака у любой по порядку единицы ранжированного ряда. Так, в </w:t>
      </w:r>
      <w:r w:rsidRPr="00DA08CD">
        <w:rPr>
          <w:rFonts w:ascii="Times New Roman" w:hAnsi="Times New Roman" w:cs="Times New Roman"/>
          <w:color w:val="000000"/>
          <w:sz w:val="26"/>
          <w:szCs w:val="26"/>
        </w:rPr>
        <w:lastRenderedPageBreak/>
        <w:t>частности, можно найти значение у единиц, делящих ряд на 4 равные части на 10 и т.п.</w:t>
      </w:r>
    </w:p>
    <w:p w14:paraId="44AFC4DF" w14:textId="11525844" w:rsidR="00A074B6" w:rsidRPr="00B51C74" w:rsidRDefault="00A074B6" w:rsidP="00A074B6">
      <w:pPr>
        <w:pStyle w:val="31"/>
        <w:numPr>
          <w:ilvl w:val="2"/>
          <w:numId w:val="1"/>
        </w:numPr>
        <w:tabs>
          <w:tab w:val="num" w:pos="360"/>
        </w:tabs>
        <w:ind w:left="0" w:firstLine="0"/>
        <w:rPr>
          <w:color w:val="auto"/>
        </w:rPr>
      </w:pPr>
      <w:bookmarkStart w:id="20" w:name="_Toc131275672"/>
      <w:r>
        <w:rPr>
          <w:color w:val="auto"/>
        </w:rPr>
        <w:t>Квартили и децили</w:t>
      </w:r>
      <w:bookmarkEnd w:id="20"/>
      <w:r>
        <w:rPr>
          <w:color w:val="auto"/>
        </w:rPr>
        <w:t xml:space="preserve"> </w:t>
      </w:r>
    </w:p>
    <w:p w14:paraId="57C1E660" w14:textId="4EF08FC4" w:rsidR="00A074B6" w:rsidRPr="00790BF4" w:rsidRDefault="00790BF4" w:rsidP="00790BF4">
      <w:pPr>
        <w:spacing w:after="0" w:line="360" w:lineRule="auto"/>
        <w:ind w:firstLine="709"/>
        <w:jc w:val="both"/>
        <w:rPr>
          <w:rFonts w:ascii="Times New Roman" w:hAnsi="Times New Roman" w:cs="Times New Roman"/>
          <w:sz w:val="26"/>
          <w:szCs w:val="26"/>
        </w:rPr>
      </w:pPr>
      <w:r w:rsidRPr="00790BF4">
        <w:rPr>
          <w:rFonts w:ascii="Times New Roman" w:hAnsi="Times New Roman" w:cs="Times New Roman"/>
          <w:sz w:val="26"/>
          <w:szCs w:val="26"/>
        </w:rPr>
        <w:t>Нулевой квартиль включает в себя самое минимальное значение, 1 квартиль равен 25му перцентилю, 2 квартиль равен медиане и 50-му перцентилю, 3 квартиль</w:t>
      </w:r>
      <w:r w:rsidR="002E4DA0" w:rsidRPr="00790BF4">
        <w:rPr>
          <w:rFonts w:ascii="Times New Roman" w:hAnsi="Times New Roman" w:cs="Times New Roman"/>
          <w:sz w:val="26"/>
          <w:szCs w:val="26"/>
        </w:rPr>
        <w:t xml:space="preserve"> — это</w:t>
      </w:r>
      <w:r w:rsidRPr="00790BF4">
        <w:rPr>
          <w:rFonts w:ascii="Times New Roman" w:hAnsi="Times New Roman" w:cs="Times New Roman"/>
          <w:sz w:val="26"/>
          <w:szCs w:val="26"/>
        </w:rPr>
        <w:t xml:space="preserve"> 75й перцентиль и 4 квартиль равен максимальному числа и 100му перцентилю. </w:t>
      </w:r>
      <w:r w:rsidR="00F40729">
        <w:rPr>
          <w:rFonts w:ascii="Times New Roman" w:hAnsi="Times New Roman" w:cs="Times New Roman"/>
          <w:sz w:val="26"/>
          <w:szCs w:val="26"/>
        </w:rPr>
        <w:t>На рисунке 1.5.1.1 представлена таблица с первым, вторым и третьим квартилем для всех переменных.</w:t>
      </w:r>
    </w:p>
    <w:p w14:paraId="07E57A99" w14:textId="643F6277" w:rsidR="00052BB9" w:rsidRDefault="00052BB9" w:rsidP="00052BB9">
      <w:pPr>
        <w:spacing w:after="0" w:line="240" w:lineRule="auto"/>
        <w:jc w:val="center"/>
      </w:pPr>
      <w:r>
        <w:rPr>
          <w:noProof/>
          <w14:ligatures w14:val="standardContextual"/>
        </w:rPr>
        <w:drawing>
          <wp:inline distT="0" distB="0" distL="0" distR="0" wp14:anchorId="6EB15F65" wp14:editId="65F1E85A">
            <wp:extent cx="5940425" cy="2059940"/>
            <wp:effectExtent l="0" t="0" r="3175" b="0"/>
            <wp:docPr id="982223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3471" name="Рисунок 982223471"/>
                    <pic:cNvPicPr/>
                  </pic:nvPicPr>
                  <pic:blipFill>
                    <a:blip r:embed="rId30">
                      <a:extLst>
                        <a:ext uri="{28A0092B-C50C-407E-A947-70E740481C1C}">
                          <a14:useLocalDpi xmlns:a14="http://schemas.microsoft.com/office/drawing/2010/main" val="0"/>
                        </a:ext>
                      </a:extLst>
                    </a:blip>
                    <a:stretch>
                      <a:fillRect/>
                    </a:stretch>
                  </pic:blipFill>
                  <pic:spPr>
                    <a:xfrm>
                      <a:off x="0" y="0"/>
                      <a:ext cx="5940425" cy="2059940"/>
                    </a:xfrm>
                    <a:prstGeom prst="rect">
                      <a:avLst/>
                    </a:prstGeom>
                  </pic:spPr>
                </pic:pic>
              </a:graphicData>
            </a:graphic>
          </wp:inline>
        </w:drawing>
      </w:r>
    </w:p>
    <w:p w14:paraId="075D88CD" w14:textId="53782AF9" w:rsidR="00F6657E" w:rsidRDefault="00F40729" w:rsidP="00F40729">
      <w:pPr>
        <w:pStyle w:val="aa"/>
      </w:pPr>
      <w:r w:rsidRPr="00192EC4">
        <w:rPr>
          <w:sz w:val="22"/>
          <w:szCs w:val="22"/>
        </w:rPr>
        <w:t xml:space="preserve">Рисунок </w:t>
      </w:r>
      <w:r>
        <w:rPr>
          <w:sz w:val="22"/>
          <w:szCs w:val="22"/>
        </w:rPr>
        <w:t>1</w:t>
      </w:r>
      <w:r w:rsidRPr="00192EC4">
        <w:rPr>
          <w:sz w:val="22"/>
          <w:szCs w:val="22"/>
        </w:rPr>
        <w:t>.</w:t>
      </w:r>
      <w:r>
        <w:rPr>
          <w:sz w:val="22"/>
          <w:szCs w:val="22"/>
        </w:rPr>
        <w:t>5</w:t>
      </w:r>
      <w:r w:rsidRPr="00192EC4">
        <w:rPr>
          <w:sz w:val="22"/>
          <w:szCs w:val="22"/>
        </w:rPr>
        <w:t>.</w:t>
      </w:r>
      <w:r>
        <w:rPr>
          <w:sz w:val="22"/>
          <w:szCs w:val="22"/>
        </w:rPr>
        <w:t>1.1</w:t>
      </w:r>
      <w:r w:rsidRPr="00192EC4">
        <w:rPr>
          <w:sz w:val="22"/>
          <w:szCs w:val="22"/>
        </w:rPr>
        <w:t xml:space="preserve"> – </w:t>
      </w:r>
      <w:r>
        <w:rPr>
          <w:sz w:val="22"/>
          <w:szCs w:val="22"/>
        </w:rPr>
        <w:t>Расчет квартилей</w:t>
      </w:r>
    </w:p>
    <w:p w14:paraId="1B037909" w14:textId="04C28B53" w:rsidR="00052BB9" w:rsidRPr="00E67F54" w:rsidRDefault="00E67F54" w:rsidP="00E67F54">
      <w:pPr>
        <w:spacing w:after="0" w:line="360" w:lineRule="auto"/>
        <w:ind w:firstLine="709"/>
        <w:jc w:val="both"/>
        <w:rPr>
          <w:rFonts w:ascii="Times New Roman" w:hAnsi="Times New Roman" w:cs="Times New Roman"/>
          <w:sz w:val="26"/>
          <w:szCs w:val="26"/>
        </w:rPr>
      </w:pPr>
      <w:r w:rsidRPr="00E67F54">
        <w:rPr>
          <w:rFonts w:ascii="Times New Roman" w:hAnsi="Times New Roman" w:cs="Times New Roman"/>
          <w:sz w:val="26"/>
          <w:szCs w:val="26"/>
        </w:rPr>
        <w:t>Децилей</w:t>
      </w:r>
      <w:r w:rsidR="00F40729" w:rsidRPr="00E67F54">
        <w:rPr>
          <w:rFonts w:ascii="Times New Roman" w:hAnsi="Times New Roman" w:cs="Times New Roman"/>
          <w:sz w:val="26"/>
          <w:szCs w:val="26"/>
        </w:rPr>
        <w:t xml:space="preserve"> по своей сущности похожи на квартили, но они делят данные на 10 равных частей, на рисунке 1.5.1.2 представлен расчет децилей в </w:t>
      </w:r>
      <w:r w:rsidR="00F40729" w:rsidRPr="00E67F54">
        <w:rPr>
          <w:rFonts w:ascii="Times New Roman" w:hAnsi="Times New Roman" w:cs="Times New Roman"/>
          <w:sz w:val="26"/>
          <w:szCs w:val="26"/>
          <w:lang w:val="en-US"/>
        </w:rPr>
        <w:t>Excel</w:t>
      </w:r>
      <w:r w:rsidR="00F40729" w:rsidRPr="00E67F54">
        <w:rPr>
          <w:rFonts w:ascii="Times New Roman" w:hAnsi="Times New Roman" w:cs="Times New Roman"/>
          <w:sz w:val="26"/>
          <w:szCs w:val="26"/>
        </w:rPr>
        <w:t xml:space="preserve"> для всех переменных</w:t>
      </w:r>
      <w:r>
        <w:rPr>
          <w:rFonts w:ascii="Times New Roman" w:hAnsi="Times New Roman" w:cs="Times New Roman"/>
          <w:sz w:val="26"/>
          <w:szCs w:val="26"/>
        </w:rPr>
        <w:t>.</w:t>
      </w:r>
    </w:p>
    <w:p w14:paraId="62AC6415" w14:textId="6DE473AB" w:rsidR="00052BB9" w:rsidRDefault="00052BB9" w:rsidP="00E67F54">
      <w:pPr>
        <w:spacing w:before="120" w:after="0" w:line="240" w:lineRule="auto"/>
        <w:jc w:val="center"/>
      </w:pPr>
      <w:r>
        <w:rPr>
          <w:noProof/>
          <w14:ligatures w14:val="standardContextual"/>
        </w:rPr>
        <w:drawing>
          <wp:inline distT="0" distB="0" distL="0" distR="0" wp14:anchorId="70366B24" wp14:editId="6E49C2C6">
            <wp:extent cx="4312920" cy="2222850"/>
            <wp:effectExtent l="0" t="0" r="0" b="6350"/>
            <wp:docPr id="78398384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83849" name="Рисунок 2"/>
                    <pic:cNvPicPr/>
                  </pic:nvPicPr>
                  <pic:blipFill>
                    <a:blip r:embed="rId31">
                      <a:extLst>
                        <a:ext uri="{28A0092B-C50C-407E-A947-70E740481C1C}">
                          <a14:useLocalDpi xmlns:a14="http://schemas.microsoft.com/office/drawing/2010/main" val="0"/>
                        </a:ext>
                      </a:extLst>
                    </a:blip>
                    <a:stretch>
                      <a:fillRect/>
                    </a:stretch>
                  </pic:blipFill>
                  <pic:spPr>
                    <a:xfrm>
                      <a:off x="0" y="0"/>
                      <a:ext cx="4312920" cy="2222850"/>
                    </a:xfrm>
                    <a:prstGeom prst="rect">
                      <a:avLst/>
                    </a:prstGeom>
                  </pic:spPr>
                </pic:pic>
              </a:graphicData>
            </a:graphic>
          </wp:inline>
        </w:drawing>
      </w:r>
    </w:p>
    <w:p w14:paraId="02F4CF0A" w14:textId="2915FAFD" w:rsidR="00F40729" w:rsidRDefault="00F40729" w:rsidP="00F40729">
      <w:pPr>
        <w:pStyle w:val="aa"/>
        <w:rPr>
          <w:sz w:val="22"/>
          <w:szCs w:val="22"/>
        </w:rPr>
      </w:pPr>
      <w:r w:rsidRPr="00192EC4">
        <w:rPr>
          <w:sz w:val="22"/>
          <w:szCs w:val="22"/>
        </w:rPr>
        <w:t xml:space="preserve">Рисунок </w:t>
      </w:r>
      <w:r>
        <w:rPr>
          <w:sz w:val="22"/>
          <w:szCs w:val="22"/>
        </w:rPr>
        <w:t>1</w:t>
      </w:r>
      <w:r w:rsidRPr="00192EC4">
        <w:rPr>
          <w:sz w:val="22"/>
          <w:szCs w:val="22"/>
        </w:rPr>
        <w:t>.</w:t>
      </w:r>
      <w:r>
        <w:rPr>
          <w:sz w:val="22"/>
          <w:szCs w:val="22"/>
        </w:rPr>
        <w:t>5</w:t>
      </w:r>
      <w:r w:rsidRPr="00192EC4">
        <w:rPr>
          <w:sz w:val="22"/>
          <w:szCs w:val="22"/>
        </w:rPr>
        <w:t>.</w:t>
      </w:r>
      <w:r>
        <w:rPr>
          <w:sz w:val="22"/>
          <w:szCs w:val="22"/>
        </w:rPr>
        <w:t>1.1</w:t>
      </w:r>
      <w:r w:rsidRPr="00192EC4">
        <w:rPr>
          <w:sz w:val="22"/>
          <w:szCs w:val="22"/>
        </w:rPr>
        <w:t xml:space="preserve"> – </w:t>
      </w:r>
      <w:r>
        <w:rPr>
          <w:sz w:val="22"/>
          <w:szCs w:val="22"/>
        </w:rPr>
        <w:t>Расчет децилей</w:t>
      </w:r>
    </w:p>
    <w:p w14:paraId="04C7CD4E" w14:textId="001BCC2F" w:rsidR="00F40729" w:rsidRDefault="00F40729">
      <w:pPr>
        <w:rPr>
          <w:rFonts w:ascii="Times New Roman" w:eastAsia="Calibri" w:hAnsi="Times New Roman" w:cs="Times New Roman"/>
          <w:sz w:val="26"/>
        </w:rPr>
      </w:pPr>
      <w:r>
        <w:br w:type="page"/>
      </w:r>
    </w:p>
    <w:p w14:paraId="48F53B68" w14:textId="77777777" w:rsidR="00F40729" w:rsidRDefault="00F40729" w:rsidP="00052BB9">
      <w:pPr>
        <w:spacing w:after="0" w:line="240" w:lineRule="auto"/>
        <w:jc w:val="center"/>
      </w:pPr>
    </w:p>
    <w:p w14:paraId="47BD87F7" w14:textId="77777777" w:rsidR="00A074B6" w:rsidRPr="00B51C74" w:rsidRDefault="00A074B6" w:rsidP="00A074B6">
      <w:pPr>
        <w:pStyle w:val="31"/>
        <w:numPr>
          <w:ilvl w:val="2"/>
          <w:numId w:val="1"/>
        </w:numPr>
        <w:tabs>
          <w:tab w:val="num" w:pos="360"/>
        </w:tabs>
        <w:ind w:left="0" w:firstLine="0"/>
        <w:rPr>
          <w:color w:val="auto"/>
        </w:rPr>
      </w:pPr>
      <w:bookmarkStart w:id="21" w:name="_Toc131275673"/>
      <w:r>
        <w:rPr>
          <w:color w:val="auto"/>
        </w:rPr>
        <w:t>Межквартильный размах, правила для определения выбросов</w:t>
      </w:r>
      <w:bookmarkEnd w:id="21"/>
    </w:p>
    <w:p w14:paraId="5A315DDB" w14:textId="1D1EA7CF" w:rsidR="002E4DA0" w:rsidRDefault="002E4DA0" w:rsidP="00073CA4">
      <w:pPr>
        <w:spacing w:after="0" w:line="360" w:lineRule="auto"/>
        <w:ind w:firstLine="709"/>
        <w:jc w:val="both"/>
        <w:rPr>
          <w:rFonts w:ascii="Times New Roman" w:eastAsiaTheme="minorEastAsia" w:hAnsi="Times New Roman" w:cs="Times New Roman"/>
          <w:sz w:val="26"/>
          <w:szCs w:val="26"/>
        </w:rPr>
      </w:pPr>
      <w:r w:rsidRPr="00073CA4">
        <w:rPr>
          <w:rFonts w:ascii="Times New Roman" w:hAnsi="Times New Roman" w:cs="Times New Roman"/>
          <w:sz w:val="26"/>
          <w:szCs w:val="26"/>
        </w:rPr>
        <w:t xml:space="preserve">В данном подпункте будет проведено исследование на выбросы с помощью расчетов межквартильного размаха </w:t>
      </w:r>
      <w:r w:rsidR="00073CA4" w:rsidRPr="00073CA4">
        <w:rPr>
          <w:rFonts w:ascii="Times New Roman" w:hAnsi="Times New Roman" w:cs="Times New Roman"/>
          <w:sz w:val="26"/>
          <w:szCs w:val="26"/>
        </w:rPr>
        <w:t>и стандартного</w:t>
      </w:r>
      <w:r w:rsidRPr="00073CA4">
        <w:rPr>
          <w:rFonts w:ascii="Times New Roman" w:hAnsi="Times New Roman" w:cs="Times New Roman"/>
          <w:sz w:val="26"/>
          <w:szCs w:val="26"/>
        </w:rPr>
        <w:t xml:space="preserve"> отклонени</w:t>
      </w:r>
      <w:r w:rsidR="00073CA4" w:rsidRPr="00073CA4">
        <w:rPr>
          <w:rFonts w:ascii="Times New Roman" w:hAnsi="Times New Roman" w:cs="Times New Roman"/>
          <w:sz w:val="26"/>
          <w:szCs w:val="26"/>
        </w:rPr>
        <w:t>я</w:t>
      </w:r>
      <w:r w:rsidRPr="00073CA4">
        <w:rPr>
          <w:rFonts w:ascii="Times New Roman" w:hAnsi="Times New Roman" w:cs="Times New Roman"/>
          <w:sz w:val="26"/>
          <w:szCs w:val="26"/>
        </w:rPr>
        <w:t>.</w:t>
      </w:r>
      <w:r w:rsidR="00C348E3">
        <w:rPr>
          <w:rFonts w:ascii="Times New Roman" w:hAnsi="Times New Roman" w:cs="Times New Roman"/>
          <w:sz w:val="26"/>
          <w:szCs w:val="26"/>
        </w:rPr>
        <w:t xml:space="preserve"> Межквартильный размах был вычислен с помощью калькулятора как </w:t>
      </w:r>
      <m:oMath>
        <m:r>
          <w:rPr>
            <w:rFonts w:ascii="Cambria Math" w:hAnsi="Cambria Math" w:cs="Times New Roman"/>
            <w:sz w:val="26"/>
            <w:szCs w:val="26"/>
          </w:rPr>
          <m:t>IQR=</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oMath>
      <w:r w:rsidR="00EE04C6">
        <w:rPr>
          <w:rFonts w:ascii="Times New Roman" w:eastAsiaTheme="minorEastAsia" w:hAnsi="Times New Roman" w:cs="Times New Roman"/>
          <w:sz w:val="26"/>
          <w:szCs w:val="26"/>
        </w:rPr>
        <w:t xml:space="preserve">, где значение 1 и 3 квартиля нам известны по расчетам из </w:t>
      </w:r>
      <w:r w:rsidR="00EE04C6">
        <w:rPr>
          <w:rFonts w:ascii="Times New Roman" w:eastAsiaTheme="minorEastAsia" w:hAnsi="Times New Roman" w:cs="Times New Roman"/>
          <w:sz w:val="26"/>
          <w:szCs w:val="26"/>
          <w:lang w:val="en-US"/>
        </w:rPr>
        <w:t>SPSS</w:t>
      </w:r>
      <w:r w:rsidR="00EE04C6" w:rsidRPr="00EE04C6">
        <w:rPr>
          <w:rFonts w:ascii="Times New Roman" w:eastAsiaTheme="minorEastAsia" w:hAnsi="Times New Roman" w:cs="Times New Roman"/>
          <w:sz w:val="26"/>
          <w:szCs w:val="26"/>
        </w:rPr>
        <w:t>.</w:t>
      </w:r>
      <w:r w:rsidR="00EE04C6">
        <w:rPr>
          <w:rFonts w:ascii="Times New Roman" w:eastAsiaTheme="minorEastAsia" w:hAnsi="Times New Roman" w:cs="Times New Roman"/>
          <w:sz w:val="26"/>
          <w:szCs w:val="26"/>
        </w:rPr>
        <w:t xml:space="preserve"> Стандартное отклонение</w:t>
      </w:r>
      <w:r w:rsidR="00E151DB">
        <w:rPr>
          <w:rFonts w:ascii="Times New Roman" w:eastAsiaTheme="minorEastAsia" w:hAnsi="Times New Roman" w:cs="Times New Roman"/>
          <w:sz w:val="26"/>
          <w:szCs w:val="26"/>
        </w:rPr>
        <w:t xml:space="preserve"> было также</w:t>
      </w:r>
      <w:r w:rsidR="00EE04C6">
        <w:rPr>
          <w:rFonts w:ascii="Times New Roman" w:eastAsiaTheme="minorEastAsia" w:hAnsi="Times New Roman" w:cs="Times New Roman"/>
          <w:sz w:val="26"/>
          <w:szCs w:val="26"/>
        </w:rPr>
        <w:t xml:space="preserve"> найдено с помощью функционала </w:t>
      </w:r>
      <w:r w:rsidR="00EE04C6">
        <w:rPr>
          <w:rFonts w:ascii="Times New Roman" w:eastAsiaTheme="minorEastAsia" w:hAnsi="Times New Roman" w:cs="Times New Roman"/>
          <w:sz w:val="26"/>
          <w:szCs w:val="26"/>
          <w:lang w:val="en-US"/>
        </w:rPr>
        <w:t>SPSS</w:t>
      </w:r>
      <w:r w:rsidR="00E151DB">
        <w:rPr>
          <w:rFonts w:ascii="Times New Roman" w:eastAsiaTheme="minorEastAsia" w:hAnsi="Times New Roman" w:cs="Times New Roman"/>
          <w:sz w:val="26"/>
          <w:szCs w:val="26"/>
        </w:rPr>
        <w:t xml:space="preserve"> ранее</w:t>
      </w:r>
      <w:r w:rsidR="00EE04C6">
        <w:rPr>
          <w:rFonts w:ascii="Times New Roman" w:eastAsiaTheme="minorEastAsia" w:hAnsi="Times New Roman" w:cs="Times New Roman"/>
          <w:sz w:val="26"/>
          <w:szCs w:val="26"/>
        </w:rPr>
        <w:t>.</w:t>
      </w:r>
    </w:p>
    <w:p w14:paraId="0E199382" w14:textId="16495085" w:rsidR="00E151DB" w:rsidRPr="00EE04C6" w:rsidRDefault="00E151DB" w:rsidP="00073CA4">
      <w:pPr>
        <w:spacing w:after="0" w:line="360" w:lineRule="auto"/>
        <w:ind w:firstLine="709"/>
        <w:jc w:val="both"/>
        <w:rPr>
          <w:rFonts w:ascii="Times New Roman" w:hAnsi="Times New Roman" w:cs="Times New Roman"/>
          <w:sz w:val="26"/>
          <w:szCs w:val="26"/>
        </w:rPr>
      </w:pPr>
      <w:r>
        <w:rPr>
          <w:rFonts w:ascii="Times New Roman" w:eastAsiaTheme="minorEastAsia" w:hAnsi="Times New Roman" w:cs="Times New Roman"/>
          <w:sz w:val="26"/>
          <w:szCs w:val="26"/>
        </w:rPr>
        <w:t>Таким образом межквартильный размах для переменных принимает следующие значения: оценка туристического потока-89044.</w:t>
      </w:r>
      <w:r w:rsidR="00FC0FCA">
        <w:rPr>
          <w:rFonts w:ascii="Times New Roman" w:eastAsiaTheme="minorEastAsia" w:hAnsi="Times New Roman" w:cs="Times New Roman"/>
          <w:sz w:val="26"/>
          <w:szCs w:val="26"/>
        </w:rPr>
        <w:t>5, оборот</w:t>
      </w:r>
      <w:r>
        <w:rPr>
          <w:rFonts w:ascii="Times New Roman" w:eastAsiaTheme="minorEastAsia" w:hAnsi="Times New Roman" w:cs="Times New Roman"/>
          <w:sz w:val="26"/>
          <w:szCs w:val="26"/>
        </w:rPr>
        <w:t xml:space="preserve"> общественного питания-20696.</w:t>
      </w:r>
      <w:r w:rsidR="00FC0FCA">
        <w:rPr>
          <w:rFonts w:ascii="Times New Roman" w:eastAsiaTheme="minorEastAsia" w:hAnsi="Times New Roman" w:cs="Times New Roman"/>
          <w:sz w:val="26"/>
          <w:szCs w:val="26"/>
        </w:rPr>
        <w:t>45, валовая</w:t>
      </w:r>
      <w:r>
        <w:rPr>
          <w:rFonts w:ascii="Times New Roman" w:eastAsiaTheme="minorEastAsia" w:hAnsi="Times New Roman" w:cs="Times New Roman"/>
          <w:sz w:val="26"/>
          <w:szCs w:val="26"/>
        </w:rPr>
        <w:t xml:space="preserve"> добавленная стоимость туристической индустрии экономики-17900.232, среднемесячная номинальная зарплата по всему кругу организаций- </w:t>
      </w:r>
      <w:r w:rsidR="00FC0FCA">
        <w:rPr>
          <w:rFonts w:ascii="Times New Roman" w:eastAsiaTheme="minorEastAsia" w:hAnsi="Times New Roman" w:cs="Times New Roman"/>
          <w:sz w:val="26"/>
          <w:szCs w:val="26"/>
        </w:rPr>
        <w:t>15971.3, численность</w:t>
      </w:r>
      <w:r>
        <w:rPr>
          <w:rFonts w:ascii="Times New Roman" w:eastAsiaTheme="minorEastAsia" w:hAnsi="Times New Roman" w:cs="Times New Roman"/>
          <w:sz w:val="26"/>
          <w:szCs w:val="26"/>
        </w:rPr>
        <w:t xml:space="preserve"> размещенных лиц в коллективных средствах размещения-97917.</w:t>
      </w:r>
      <w:r w:rsidR="00FC0FCA">
        <w:rPr>
          <w:rFonts w:ascii="Times New Roman" w:eastAsiaTheme="minorEastAsia" w:hAnsi="Times New Roman" w:cs="Times New Roman"/>
          <w:sz w:val="26"/>
          <w:szCs w:val="26"/>
        </w:rPr>
        <w:t>5, валовой региональный продукт -251374.95, число турфирм-130.5.</w:t>
      </w:r>
    </w:p>
    <w:p w14:paraId="4E9C148B" w14:textId="3F83C125" w:rsidR="002E4DA0" w:rsidRPr="00B51C74" w:rsidRDefault="002E4DA0" w:rsidP="002E4DA0">
      <w:pPr>
        <w:pStyle w:val="31"/>
        <w:numPr>
          <w:ilvl w:val="3"/>
          <w:numId w:val="1"/>
        </w:numPr>
        <w:ind w:left="0" w:firstLine="0"/>
        <w:outlineLvl w:val="3"/>
        <w:rPr>
          <w:color w:val="auto"/>
        </w:rPr>
      </w:pPr>
      <w:bookmarkStart w:id="22" w:name="_Toc131275674"/>
      <w:r>
        <w:rPr>
          <w:color w:val="auto"/>
          <w:lang w:val="en-US"/>
        </w:rPr>
        <w:t>1.5 IQR</w:t>
      </w:r>
      <w:bookmarkEnd w:id="22"/>
    </w:p>
    <w:p w14:paraId="2C40CBFF" w14:textId="6AB98952" w:rsidR="009B19A3" w:rsidRDefault="002B0E24" w:rsidP="009B19A3">
      <w:pPr>
        <w:spacing w:after="0" w:line="360" w:lineRule="auto"/>
        <w:ind w:firstLine="709"/>
        <w:jc w:val="both"/>
        <w:rPr>
          <w:rFonts w:ascii="Times New Roman" w:eastAsiaTheme="minorEastAsia" w:hAnsi="Times New Roman" w:cs="Times New Roman"/>
          <w:sz w:val="26"/>
          <w:szCs w:val="26"/>
        </w:rPr>
      </w:pPr>
      <w:r w:rsidRPr="002B0E24">
        <w:rPr>
          <w:rFonts w:ascii="Times New Roman" w:hAnsi="Times New Roman" w:cs="Times New Roman"/>
          <w:sz w:val="26"/>
          <w:szCs w:val="26"/>
        </w:rPr>
        <w:t>Для того чтобы найти выбросы с помощью правила 1.5</w:t>
      </w:r>
      <w:r w:rsidRPr="002B0E24">
        <w:rPr>
          <w:rFonts w:ascii="Times New Roman" w:hAnsi="Times New Roman" w:cs="Times New Roman"/>
          <w:sz w:val="26"/>
          <w:szCs w:val="26"/>
          <w:lang w:val="en-US"/>
        </w:rPr>
        <w:t>IQR</w:t>
      </w:r>
      <w:r w:rsidRPr="002B0E24">
        <w:rPr>
          <w:rFonts w:ascii="Times New Roman" w:hAnsi="Times New Roman" w:cs="Times New Roman"/>
          <w:sz w:val="26"/>
          <w:szCs w:val="26"/>
        </w:rPr>
        <w:t xml:space="preserve"> необходимо вычислить верхнюю и нижнюю границу</w:t>
      </w:r>
      <w:r w:rsidR="009B19A3">
        <w:rPr>
          <w:rFonts w:ascii="Times New Roman" w:hAnsi="Times New Roman" w:cs="Times New Roman"/>
          <w:sz w:val="26"/>
          <w:szCs w:val="26"/>
        </w:rPr>
        <w:t xml:space="preserve"> интервала</w:t>
      </w:r>
      <w:r w:rsidRPr="002B0E24">
        <w:rPr>
          <w:rFonts w:ascii="Times New Roman" w:hAnsi="Times New Roman" w:cs="Times New Roman"/>
          <w:sz w:val="26"/>
          <w:szCs w:val="26"/>
        </w:rPr>
        <w:t>, если в не</w:t>
      </w:r>
      <w:r w:rsidR="009B19A3">
        <w:rPr>
          <w:rFonts w:ascii="Times New Roman" w:hAnsi="Times New Roman" w:cs="Times New Roman"/>
          <w:sz w:val="26"/>
          <w:szCs w:val="26"/>
        </w:rPr>
        <w:t>го</w:t>
      </w:r>
      <w:r w:rsidRPr="002B0E24">
        <w:rPr>
          <w:rFonts w:ascii="Times New Roman" w:hAnsi="Times New Roman" w:cs="Times New Roman"/>
          <w:sz w:val="26"/>
          <w:szCs w:val="26"/>
        </w:rPr>
        <w:t xml:space="preserve"> будет входить значение рассматриваемой переменной, то это не выброс, иначе мы записываем его в список выбросов. </w:t>
      </w:r>
      <w:r w:rsidR="009B19A3">
        <w:rPr>
          <w:rFonts w:ascii="Times New Roman" w:hAnsi="Times New Roman" w:cs="Times New Roman"/>
          <w:sz w:val="26"/>
          <w:szCs w:val="26"/>
        </w:rPr>
        <w:t xml:space="preserve">Нижняя граница считается как </w:t>
      </w: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r>
          <w:rPr>
            <w:rFonts w:ascii="Cambria Math" w:hAnsi="Cambria Math" w:cs="Times New Roman"/>
            <w:sz w:val="26"/>
            <w:szCs w:val="26"/>
          </w:rPr>
          <m:t>-1.5*IQR</m:t>
        </m:r>
      </m:oMath>
      <w:r w:rsidR="009B19A3">
        <w:rPr>
          <w:rFonts w:ascii="Times New Roman" w:eastAsiaTheme="minorEastAsia" w:hAnsi="Times New Roman" w:cs="Times New Roman"/>
          <w:sz w:val="26"/>
          <w:szCs w:val="26"/>
        </w:rPr>
        <w:t xml:space="preserve">, а верхняя граница </w:t>
      </w: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r>
          <w:rPr>
            <w:rFonts w:ascii="Cambria Math" w:hAnsi="Cambria Math" w:cs="Times New Roman"/>
            <w:sz w:val="26"/>
            <w:szCs w:val="26"/>
          </w:rPr>
          <m:t>+1.5*IQR</m:t>
        </m:r>
      </m:oMath>
      <w:r w:rsidR="009B19A3">
        <w:rPr>
          <w:rFonts w:ascii="Times New Roman" w:eastAsiaTheme="minorEastAsia" w:hAnsi="Times New Roman" w:cs="Times New Roman"/>
          <w:sz w:val="26"/>
          <w:szCs w:val="26"/>
        </w:rPr>
        <w:t xml:space="preserve">. </w:t>
      </w:r>
    </w:p>
    <w:p w14:paraId="62089F52" w14:textId="783794C9" w:rsidR="009B19A3" w:rsidRDefault="009B19A3" w:rsidP="009B19A3">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Таким образом получаем для каждого рассматриваемого столбца их индивидуальные интервалы. Для оценки туристического потока придельные значения находятся в диапазоне </w:t>
      </w:r>
      <m:oMath>
        <m:r>
          <w:rPr>
            <w:rFonts w:ascii="Cambria Math" w:eastAsiaTheme="minorEastAsia" w:hAnsi="Cambria Math" w:cs="Times New Roman"/>
            <w:sz w:val="26"/>
            <w:szCs w:val="26"/>
          </w:rPr>
          <m:t>[-115011.75;241166.25]</m:t>
        </m:r>
      </m:oMath>
      <w:r w:rsidRPr="009B19A3">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w:t>
      </w:r>
      <w:r w:rsidR="00F56D53">
        <w:rPr>
          <w:rFonts w:ascii="Times New Roman" w:eastAsiaTheme="minorEastAsia" w:hAnsi="Times New Roman" w:cs="Times New Roman"/>
          <w:sz w:val="26"/>
          <w:szCs w:val="26"/>
        </w:rPr>
        <w:t>У о</w:t>
      </w:r>
      <w:r>
        <w:rPr>
          <w:rFonts w:ascii="Times New Roman" w:eastAsiaTheme="minorEastAsia" w:hAnsi="Times New Roman" w:cs="Times New Roman"/>
          <w:sz w:val="26"/>
          <w:szCs w:val="26"/>
        </w:rPr>
        <w:t>борот</w:t>
      </w:r>
      <w:r w:rsidR="00F56D53">
        <w:rPr>
          <w:rFonts w:ascii="Times New Roman" w:eastAsiaTheme="minorEastAsia" w:hAnsi="Times New Roman" w:cs="Times New Roman"/>
          <w:sz w:val="26"/>
          <w:szCs w:val="26"/>
        </w:rPr>
        <w:t>а</w:t>
      </w:r>
      <w:r>
        <w:rPr>
          <w:rFonts w:ascii="Times New Roman" w:eastAsiaTheme="minorEastAsia" w:hAnsi="Times New Roman" w:cs="Times New Roman"/>
          <w:sz w:val="26"/>
          <w:szCs w:val="26"/>
        </w:rPr>
        <w:t xml:space="preserve"> общественного питания</w:t>
      </w:r>
      <w:r w:rsidR="00F56D53">
        <w:rPr>
          <w:rFonts w:ascii="Times New Roman" w:eastAsiaTheme="minorEastAsia" w:hAnsi="Times New Roman" w:cs="Times New Roman"/>
          <w:sz w:val="26"/>
          <w:szCs w:val="26"/>
        </w:rPr>
        <w:t xml:space="preserve"> нормальные значения находятся </w:t>
      </w:r>
      <m:oMath>
        <m:r>
          <w:rPr>
            <w:rFonts w:ascii="Cambria Math" w:eastAsiaTheme="minorEastAsia" w:hAnsi="Cambria Math" w:cs="Times New Roman"/>
            <w:sz w:val="26"/>
            <w:szCs w:val="26"/>
          </w:rPr>
          <m:t>[-26285.475;62500.325]</m:t>
        </m:r>
      </m:oMath>
      <w:r w:rsidR="00F56D53" w:rsidRPr="009B19A3">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w:t>
      </w:r>
      <w:r w:rsidR="00F56D53">
        <w:rPr>
          <w:rFonts w:ascii="Times New Roman" w:eastAsiaTheme="minorEastAsia" w:hAnsi="Times New Roman" w:cs="Times New Roman"/>
          <w:sz w:val="26"/>
          <w:szCs w:val="26"/>
        </w:rPr>
        <w:t>В</w:t>
      </w:r>
      <w:r>
        <w:rPr>
          <w:rFonts w:ascii="Times New Roman" w:eastAsiaTheme="minorEastAsia" w:hAnsi="Times New Roman" w:cs="Times New Roman"/>
          <w:sz w:val="26"/>
          <w:szCs w:val="26"/>
        </w:rPr>
        <w:t>аловая добавленная стоимость туристической индустрии экономики</w:t>
      </w:r>
      <w:r w:rsidR="00F56D53">
        <w:rPr>
          <w:rFonts w:ascii="Times New Roman" w:eastAsiaTheme="minorEastAsia" w:hAnsi="Times New Roman" w:cs="Times New Roman"/>
          <w:sz w:val="26"/>
          <w:szCs w:val="26"/>
        </w:rPr>
        <w:t xml:space="preserve"> имеет значения, не являющимися выбросами в интервале </w:t>
      </w:r>
      <m:oMath>
        <m:r>
          <w:rPr>
            <w:rFonts w:ascii="Cambria Math" w:eastAsiaTheme="minorEastAsia" w:hAnsi="Cambria Math" w:cs="Times New Roman"/>
            <w:sz w:val="26"/>
            <w:szCs w:val="26"/>
          </w:rPr>
          <m:t>[-19402.531;52198.397]</m:t>
        </m:r>
      </m:oMath>
      <w:r w:rsidR="00F56D53" w:rsidRPr="009B19A3">
        <w:rPr>
          <w:rFonts w:ascii="Times New Roman" w:eastAsiaTheme="minorEastAsia" w:hAnsi="Times New Roman" w:cs="Times New Roman"/>
          <w:sz w:val="26"/>
          <w:szCs w:val="26"/>
        </w:rPr>
        <w:t>.</w:t>
      </w:r>
      <w:r w:rsidR="00F56D53">
        <w:rPr>
          <w:rFonts w:ascii="Times New Roman" w:eastAsiaTheme="minorEastAsia" w:hAnsi="Times New Roman" w:cs="Times New Roman"/>
          <w:sz w:val="26"/>
          <w:szCs w:val="26"/>
        </w:rPr>
        <w:t xml:space="preserve"> Выбросы у </w:t>
      </w:r>
      <w:r>
        <w:rPr>
          <w:rFonts w:ascii="Times New Roman" w:eastAsiaTheme="minorEastAsia" w:hAnsi="Times New Roman" w:cs="Times New Roman"/>
          <w:sz w:val="26"/>
          <w:szCs w:val="26"/>
        </w:rPr>
        <w:t>среднемесячн</w:t>
      </w:r>
      <w:r w:rsidR="00F56D53">
        <w:rPr>
          <w:rFonts w:ascii="Times New Roman" w:eastAsiaTheme="minorEastAsia" w:hAnsi="Times New Roman" w:cs="Times New Roman"/>
          <w:sz w:val="26"/>
          <w:szCs w:val="26"/>
        </w:rPr>
        <w:t>ой</w:t>
      </w:r>
      <w:r>
        <w:rPr>
          <w:rFonts w:ascii="Times New Roman" w:eastAsiaTheme="minorEastAsia" w:hAnsi="Times New Roman" w:cs="Times New Roman"/>
          <w:sz w:val="26"/>
          <w:szCs w:val="26"/>
        </w:rPr>
        <w:t xml:space="preserve"> номинальн</w:t>
      </w:r>
      <w:r w:rsidR="00F56D53">
        <w:rPr>
          <w:rFonts w:ascii="Times New Roman" w:eastAsiaTheme="minorEastAsia" w:hAnsi="Times New Roman" w:cs="Times New Roman"/>
          <w:sz w:val="26"/>
          <w:szCs w:val="26"/>
        </w:rPr>
        <w:t>ой</w:t>
      </w:r>
      <w:r>
        <w:rPr>
          <w:rFonts w:ascii="Times New Roman" w:eastAsiaTheme="minorEastAsia" w:hAnsi="Times New Roman" w:cs="Times New Roman"/>
          <w:sz w:val="26"/>
          <w:szCs w:val="26"/>
        </w:rPr>
        <w:t xml:space="preserve"> зарплат</w:t>
      </w:r>
      <w:r w:rsidR="00F56D53">
        <w:rPr>
          <w:rFonts w:ascii="Times New Roman" w:eastAsiaTheme="minorEastAsia" w:hAnsi="Times New Roman" w:cs="Times New Roman"/>
          <w:sz w:val="26"/>
          <w:szCs w:val="26"/>
        </w:rPr>
        <w:t>ы</w:t>
      </w:r>
      <w:r>
        <w:rPr>
          <w:rFonts w:ascii="Times New Roman" w:eastAsiaTheme="minorEastAsia" w:hAnsi="Times New Roman" w:cs="Times New Roman"/>
          <w:sz w:val="26"/>
          <w:szCs w:val="26"/>
        </w:rPr>
        <w:t xml:space="preserve"> по всему кругу организаций</w:t>
      </w:r>
      <w:r w:rsidR="00F56D53">
        <w:rPr>
          <w:rFonts w:ascii="Times New Roman" w:eastAsiaTheme="minorEastAsia" w:hAnsi="Times New Roman" w:cs="Times New Roman"/>
          <w:sz w:val="26"/>
          <w:szCs w:val="26"/>
        </w:rPr>
        <w:t xml:space="preserve"> располагается вне диапазона</w:t>
      </w:r>
      <m:oMath>
        <m:r>
          <w:rPr>
            <w:rFonts w:ascii="Cambria Math" w:eastAsiaTheme="minorEastAsia" w:hAnsi="Cambria Math" w:cs="Times New Roman"/>
            <w:sz w:val="26"/>
            <w:szCs w:val="26"/>
          </w:rPr>
          <m:t>[12360.8;76246]</m:t>
        </m:r>
      </m:oMath>
      <w:r w:rsidR="00F56D53" w:rsidRPr="009B19A3">
        <w:rPr>
          <w:rFonts w:ascii="Times New Roman" w:eastAsiaTheme="minorEastAsia" w:hAnsi="Times New Roman" w:cs="Times New Roman"/>
          <w:sz w:val="26"/>
          <w:szCs w:val="26"/>
        </w:rPr>
        <w:t>.</w:t>
      </w:r>
      <w:r w:rsidR="00F56D53">
        <w:rPr>
          <w:rFonts w:ascii="Times New Roman" w:eastAsiaTheme="minorEastAsia" w:hAnsi="Times New Roman" w:cs="Times New Roman"/>
          <w:sz w:val="26"/>
          <w:szCs w:val="26"/>
        </w:rPr>
        <w:t>Для ч</w:t>
      </w:r>
      <w:r>
        <w:rPr>
          <w:rFonts w:ascii="Times New Roman" w:eastAsiaTheme="minorEastAsia" w:hAnsi="Times New Roman" w:cs="Times New Roman"/>
          <w:sz w:val="26"/>
          <w:szCs w:val="26"/>
        </w:rPr>
        <w:t>исленност</w:t>
      </w:r>
      <w:r w:rsidR="00F56D53">
        <w:rPr>
          <w:rFonts w:ascii="Times New Roman" w:eastAsiaTheme="minorEastAsia" w:hAnsi="Times New Roman" w:cs="Times New Roman"/>
          <w:sz w:val="26"/>
          <w:szCs w:val="26"/>
        </w:rPr>
        <w:t xml:space="preserve">и </w:t>
      </w:r>
      <w:r>
        <w:rPr>
          <w:rFonts w:ascii="Times New Roman" w:eastAsiaTheme="minorEastAsia" w:hAnsi="Times New Roman" w:cs="Times New Roman"/>
          <w:sz w:val="26"/>
          <w:szCs w:val="26"/>
        </w:rPr>
        <w:t>размещенных лиц в коллективных средствах размещения</w:t>
      </w:r>
      <w:r w:rsidR="00F56D53">
        <w:rPr>
          <w:rFonts w:ascii="Times New Roman" w:eastAsiaTheme="minorEastAsia" w:hAnsi="Times New Roman" w:cs="Times New Roman"/>
          <w:sz w:val="26"/>
          <w:szCs w:val="26"/>
        </w:rPr>
        <w:t xml:space="preserve"> интервал получился следующий </w:t>
      </w:r>
      <m:oMath>
        <m:r>
          <w:rPr>
            <w:rFonts w:ascii="Cambria Math" w:eastAsiaTheme="minorEastAsia" w:hAnsi="Cambria Math" w:cs="Times New Roman"/>
            <w:sz w:val="26"/>
            <w:szCs w:val="26"/>
          </w:rPr>
          <m:t>[-110757.75;280912.25]</m:t>
        </m:r>
      </m:oMath>
      <w:r w:rsidR="00F56D53" w:rsidRPr="009B19A3">
        <w:rPr>
          <w:rFonts w:ascii="Times New Roman" w:eastAsiaTheme="minorEastAsia" w:hAnsi="Times New Roman" w:cs="Times New Roman"/>
          <w:sz w:val="26"/>
          <w:szCs w:val="26"/>
        </w:rPr>
        <w:t>.</w:t>
      </w:r>
      <w:r w:rsidR="00167AA0">
        <w:rPr>
          <w:rFonts w:ascii="Times New Roman" w:eastAsiaTheme="minorEastAsia" w:hAnsi="Times New Roman" w:cs="Times New Roman"/>
          <w:sz w:val="26"/>
          <w:szCs w:val="26"/>
        </w:rPr>
        <w:t xml:space="preserve"> Диапазон для</w:t>
      </w:r>
      <w:r>
        <w:rPr>
          <w:rFonts w:ascii="Times New Roman" w:eastAsiaTheme="minorEastAsia" w:hAnsi="Times New Roman" w:cs="Times New Roman"/>
          <w:sz w:val="26"/>
          <w:szCs w:val="26"/>
        </w:rPr>
        <w:t xml:space="preserve"> валово</w:t>
      </w:r>
      <w:r w:rsidR="00167AA0">
        <w:rPr>
          <w:rFonts w:ascii="Times New Roman" w:eastAsiaTheme="minorEastAsia" w:hAnsi="Times New Roman" w:cs="Times New Roman"/>
          <w:sz w:val="26"/>
          <w:szCs w:val="26"/>
        </w:rPr>
        <w:t>го</w:t>
      </w:r>
      <w:r>
        <w:rPr>
          <w:rFonts w:ascii="Times New Roman" w:eastAsiaTheme="minorEastAsia" w:hAnsi="Times New Roman" w:cs="Times New Roman"/>
          <w:sz w:val="26"/>
          <w:szCs w:val="26"/>
        </w:rPr>
        <w:t xml:space="preserve"> региональн</w:t>
      </w:r>
      <w:r w:rsidR="00167AA0">
        <w:rPr>
          <w:rFonts w:ascii="Times New Roman" w:eastAsiaTheme="minorEastAsia" w:hAnsi="Times New Roman" w:cs="Times New Roman"/>
          <w:sz w:val="26"/>
          <w:szCs w:val="26"/>
        </w:rPr>
        <w:t>ого</w:t>
      </w:r>
      <w:r>
        <w:rPr>
          <w:rFonts w:ascii="Times New Roman" w:eastAsiaTheme="minorEastAsia" w:hAnsi="Times New Roman" w:cs="Times New Roman"/>
          <w:sz w:val="26"/>
          <w:szCs w:val="26"/>
        </w:rPr>
        <w:t xml:space="preserve"> продукт</w:t>
      </w:r>
      <w:r w:rsidR="00167AA0">
        <w:rPr>
          <w:rFonts w:ascii="Times New Roman" w:eastAsiaTheme="minorEastAsia" w:hAnsi="Times New Roman" w:cs="Times New Roman"/>
          <w:sz w:val="26"/>
          <w:szCs w:val="26"/>
        </w:rPr>
        <w:t xml:space="preserve">а </w:t>
      </w:r>
      <w:r w:rsidR="00167AA0">
        <w:rPr>
          <w:rFonts w:ascii="Times New Roman" w:eastAsiaTheme="minorEastAsia" w:hAnsi="Times New Roman" w:cs="Times New Roman"/>
          <w:sz w:val="26"/>
          <w:szCs w:val="26"/>
        </w:rPr>
        <w:lastRenderedPageBreak/>
        <w:t>получился таковым</w:t>
      </w:r>
      <m:oMath>
        <m:r>
          <w:rPr>
            <w:rFonts w:ascii="Cambria Math" w:eastAsiaTheme="minorEastAsia" w:hAnsi="Cambria Math" w:cs="Times New Roman"/>
            <w:sz w:val="26"/>
            <w:szCs w:val="26"/>
          </w:rPr>
          <m:t>[-42827.025;962672.775]</m:t>
        </m:r>
      </m:oMath>
      <w:r w:rsidR="00167AA0" w:rsidRPr="009B19A3">
        <w:rPr>
          <w:rFonts w:ascii="Times New Roman" w:eastAsiaTheme="minorEastAsia" w:hAnsi="Times New Roman" w:cs="Times New Roman"/>
          <w:sz w:val="26"/>
          <w:szCs w:val="26"/>
        </w:rPr>
        <w:t>.</w:t>
      </w:r>
      <w:r w:rsidR="0055774F">
        <w:rPr>
          <w:rFonts w:ascii="Times New Roman" w:eastAsiaTheme="minorEastAsia" w:hAnsi="Times New Roman" w:cs="Times New Roman"/>
          <w:sz w:val="26"/>
          <w:szCs w:val="26"/>
        </w:rPr>
        <w:t xml:space="preserve"> И последний интервал для </w:t>
      </w:r>
      <w:r w:rsidR="0031100F">
        <w:rPr>
          <w:rFonts w:ascii="Times New Roman" w:eastAsiaTheme="minorEastAsia" w:hAnsi="Times New Roman" w:cs="Times New Roman"/>
          <w:sz w:val="26"/>
          <w:szCs w:val="26"/>
        </w:rPr>
        <w:t>проверки числа</w:t>
      </w:r>
      <w:r>
        <w:rPr>
          <w:rFonts w:ascii="Times New Roman" w:eastAsiaTheme="minorEastAsia" w:hAnsi="Times New Roman" w:cs="Times New Roman"/>
          <w:sz w:val="26"/>
          <w:szCs w:val="26"/>
        </w:rPr>
        <w:t xml:space="preserve"> турфирм</w:t>
      </w:r>
      <w:r w:rsidR="0055774F">
        <w:rPr>
          <w:rFonts w:ascii="Times New Roman" w:eastAsiaTheme="minorEastAsia" w:hAnsi="Times New Roman" w:cs="Times New Roman"/>
          <w:sz w:val="26"/>
          <w:szCs w:val="26"/>
        </w:rPr>
        <w:t xml:space="preserve"> получился таким </w:t>
      </w:r>
      <m:oMath>
        <m:r>
          <w:rPr>
            <w:rFonts w:ascii="Cambria Math" w:eastAsiaTheme="minorEastAsia" w:hAnsi="Cambria Math" w:cs="Times New Roman"/>
            <w:sz w:val="26"/>
            <w:szCs w:val="26"/>
          </w:rPr>
          <m:t>[-144.25;377.75]</m:t>
        </m:r>
      </m:oMath>
      <w:r w:rsidR="0055774F">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w:t>
      </w:r>
    </w:p>
    <w:p w14:paraId="358652CE" w14:textId="56AE6901" w:rsidR="0031100F" w:rsidRDefault="0031100F" w:rsidP="009B19A3">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Сформируем список получившихся выбросов для каждого столбца.</w:t>
      </w:r>
    </w:p>
    <w:p w14:paraId="08739459" w14:textId="5ED5628F" w:rsidR="0031100F" w:rsidRDefault="0031100F" w:rsidP="009B19A3">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Оценка туристического потока: Владимирская область, Московская область, г. Москва, Ленинградская область, г. Санкт-Петербург, Краснодарский край.</w:t>
      </w:r>
    </w:p>
    <w:p w14:paraId="437653DC" w14:textId="559766A0" w:rsidR="0031100F" w:rsidRPr="0031100F" w:rsidRDefault="0031100F" w:rsidP="0031100F">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Оборота общественного питания: Московская область, г. Москва, г. Санкт-Петербург, Краснодарский край, республика Дагестан, Свердловская область, Тюменская область.</w:t>
      </w:r>
    </w:p>
    <w:p w14:paraId="2F9448C2" w14:textId="20A9B39C" w:rsidR="009B19A3" w:rsidRDefault="0031100F" w:rsidP="009B19A3">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Валовая добавленная стоимость туристической индустрии экономики: Московская область, г. Москва, г. Санкт-Петербург, Краснодарский край, республика Татарстан, Свердловская область, Тюменская область.</w:t>
      </w:r>
    </w:p>
    <w:p w14:paraId="36E92B6D" w14:textId="5BFD6117" w:rsidR="0031100F" w:rsidRDefault="0031100F" w:rsidP="009B19A3">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Среднемесячная номинальная зарплата по всему кругу организаций: г. Москва, Ненецкий автономный округ, Тюменская область, республика Саха, Камчатский край, Магаданская область, Сахалинская область, Чукотский автономный округ.</w:t>
      </w:r>
    </w:p>
    <w:p w14:paraId="577CEECA" w14:textId="79D291FD" w:rsidR="0031100F" w:rsidRDefault="0031100F" w:rsidP="009B19A3">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Численность размещенных лиц в коллективных средствах размещения: Московская область, г. Москва, </w:t>
      </w:r>
      <w:r w:rsidR="000876AF">
        <w:rPr>
          <w:rFonts w:ascii="Times New Roman" w:eastAsiaTheme="minorEastAsia" w:hAnsi="Times New Roman" w:cs="Times New Roman"/>
          <w:sz w:val="26"/>
          <w:szCs w:val="26"/>
        </w:rPr>
        <w:t xml:space="preserve">Ленинградская область, г. Санкт-Петербург, Краснодарский край, республика Татарстан, республика </w:t>
      </w:r>
      <w:r w:rsidR="000876AF" w:rsidRPr="000876AF">
        <w:rPr>
          <w:rFonts w:ascii="Times New Roman" w:eastAsiaTheme="minorEastAsia" w:hAnsi="Times New Roman" w:cs="Times New Roman"/>
          <w:sz w:val="26"/>
          <w:szCs w:val="26"/>
        </w:rPr>
        <w:t>Башкортостан</w:t>
      </w:r>
      <w:r w:rsidR="000876AF">
        <w:rPr>
          <w:rFonts w:ascii="Times New Roman" w:eastAsiaTheme="minorEastAsia" w:hAnsi="Times New Roman" w:cs="Times New Roman"/>
          <w:sz w:val="26"/>
          <w:szCs w:val="26"/>
        </w:rPr>
        <w:t>, Свердловская область, Тюменская область.</w:t>
      </w:r>
    </w:p>
    <w:p w14:paraId="4D74B2E3" w14:textId="158C30A2" w:rsidR="0031100F" w:rsidRDefault="0031100F" w:rsidP="009B19A3">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Валовой региональный продукт:</w:t>
      </w:r>
      <w:r w:rsidRPr="0031100F">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г. Москва, Ненецкий автономный округ</w:t>
      </w:r>
      <w:r w:rsidR="000876AF">
        <w:rPr>
          <w:rFonts w:ascii="Times New Roman" w:eastAsiaTheme="minorEastAsia" w:hAnsi="Times New Roman" w:cs="Times New Roman"/>
          <w:sz w:val="26"/>
          <w:szCs w:val="26"/>
        </w:rPr>
        <w:t>, Мурманская область,</w:t>
      </w:r>
      <w:r w:rsidR="000876AF" w:rsidRPr="000876AF">
        <w:rPr>
          <w:rFonts w:ascii="Times New Roman" w:eastAsiaTheme="minorEastAsia" w:hAnsi="Times New Roman" w:cs="Times New Roman"/>
          <w:sz w:val="26"/>
          <w:szCs w:val="26"/>
        </w:rPr>
        <w:t xml:space="preserve"> </w:t>
      </w:r>
      <w:r w:rsidR="000876AF">
        <w:rPr>
          <w:rFonts w:ascii="Times New Roman" w:eastAsiaTheme="minorEastAsia" w:hAnsi="Times New Roman" w:cs="Times New Roman"/>
          <w:sz w:val="26"/>
          <w:szCs w:val="26"/>
        </w:rPr>
        <w:t>г. Санкт-Петербург, Пермский край, Свердловская область, Тюменская область, Магаданская область, Сахалинская область, Чукотский автономный округ.</w:t>
      </w:r>
    </w:p>
    <w:p w14:paraId="51E2EBC1" w14:textId="1AF9BCF4" w:rsidR="0031100F" w:rsidRDefault="0031100F" w:rsidP="009B19A3">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Число турфирм:</w:t>
      </w:r>
      <w:r w:rsidRPr="0031100F">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Московская область,</w:t>
      </w:r>
      <w:r w:rsidRPr="0031100F">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г. Москва</w:t>
      </w:r>
      <w:r w:rsidR="000876AF">
        <w:rPr>
          <w:rFonts w:ascii="Times New Roman" w:eastAsiaTheme="minorEastAsia" w:hAnsi="Times New Roman" w:cs="Times New Roman"/>
          <w:sz w:val="26"/>
          <w:szCs w:val="26"/>
        </w:rPr>
        <w:t>,</w:t>
      </w:r>
      <w:r w:rsidR="000876AF" w:rsidRPr="000876AF">
        <w:rPr>
          <w:rFonts w:ascii="Times New Roman" w:eastAsiaTheme="minorEastAsia" w:hAnsi="Times New Roman" w:cs="Times New Roman"/>
          <w:sz w:val="26"/>
          <w:szCs w:val="26"/>
        </w:rPr>
        <w:t xml:space="preserve"> </w:t>
      </w:r>
      <w:r w:rsidR="000876AF">
        <w:rPr>
          <w:rFonts w:ascii="Times New Roman" w:eastAsiaTheme="minorEastAsia" w:hAnsi="Times New Roman" w:cs="Times New Roman"/>
          <w:sz w:val="26"/>
          <w:szCs w:val="26"/>
        </w:rPr>
        <w:t>г. Санкт-Петербург, Краснодарский край, республика Татарстан, Свердловская область, Тюменская область.</w:t>
      </w:r>
    </w:p>
    <w:p w14:paraId="003C4B25" w14:textId="241B8D0E" w:rsidR="003F009E" w:rsidRDefault="003F009E">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1971CFCF" w14:textId="38C38A49" w:rsidR="002E4DA0" w:rsidRPr="00B51C74" w:rsidRDefault="002E4DA0" w:rsidP="002E4DA0">
      <w:pPr>
        <w:pStyle w:val="31"/>
        <w:numPr>
          <w:ilvl w:val="3"/>
          <w:numId w:val="1"/>
        </w:numPr>
        <w:ind w:left="0" w:firstLine="0"/>
        <w:outlineLvl w:val="3"/>
        <w:rPr>
          <w:color w:val="auto"/>
        </w:rPr>
      </w:pPr>
      <w:bookmarkStart w:id="23" w:name="_Toc131275675"/>
      <w:r>
        <w:rPr>
          <w:color w:val="auto"/>
          <w:lang w:val="en-US"/>
        </w:rPr>
        <w:lastRenderedPageBreak/>
        <w:t xml:space="preserve">3 </w:t>
      </w:r>
      <w:r>
        <w:rPr>
          <w:color w:val="auto"/>
        </w:rPr>
        <w:t>сигмы</w:t>
      </w:r>
      <w:bookmarkEnd w:id="23"/>
    </w:p>
    <w:p w14:paraId="445F3ADE" w14:textId="552A5EF7" w:rsidR="002E4DA0" w:rsidRDefault="003F009E" w:rsidP="003F009E">
      <w:pPr>
        <w:spacing w:after="0" w:line="360" w:lineRule="auto"/>
        <w:ind w:firstLine="709"/>
        <w:jc w:val="both"/>
        <w:rPr>
          <w:rFonts w:ascii="Times New Roman" w:eastAsiaTheme="minorEastAsia" w:hAnsi="Times New Roman" w:cs="Times New Roman"/>
          <w:sz w:val="26"/>
          <w:szCs w:val="26"/>
        </w:rPr>
      </w:pPr>
      <w:r w:rsidRPr="003F009E">
        <w:rPr>
          <w:rFonts w:ascii="Times New Roman" w:hAnsi="Times New Roman" w:cs="Times New Roman"/>
          <w:sz w:val="26"/>
          <w:szCs w:val="26"/>
        </w:rPr>
        <w:t>Правило трех сигм так же предназначено для обнаружения выбросов, нужно просчитать интервал</w:t>
      </w:r>
      <w:r>
        <w:rPr>
          <w:rFonts w:ascii="Times New Roman" w:hAnsi="Times New Roman" w:cs="Times New Roman"/>
          <w:sz w:val="26"/>
          <w:szCs w:val="26"/>
        </w:rPr>
        <w:t>, где</w:t>
      </w:r>
      <w:r w:rsidRPr="003F009E">
        <w:rPr>
          <w:rFonts w:ascii="Times New Roman" w:hAnsi="Times New Roman" w:cs="Times New Roman"/>
          <w:sz w:val="26"/>
          <w:szCs w:val="26"/>
        </w:rPr>
        <w:t xml:space="preserve"> нижняя граница находится по формуле </w:t>
      </w:r>
      <m:oMath>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-3*δ</m:t>
        </m:r>
      </m:oMath>
      <w:r>
        <w:rPr>
          <w:rFonts w:ascii="Times New Roman" w:eastAsiaTheme="minorEastAsia" w:hAnsi="Times New Roman" w:cs="Times New Roman"/>
          <w:sz w:val="26"/>
          <w:szCs w:val="26"/>
        </w:rPr>
        <w:t xml:space="preserve">, а верхняя по формуле </w:t>
      </w:r>
      <m:oMath>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+3*δ</m:t>
        </m:r>
      </m:oMath>
      <w:r>
        <w:rPr>
          <w:rFonts w:ascii="Times New Roman" w:eastAsiaTheme="minorEastAsia" w:hAnsi="Times New Roman" w:cs="Times New Roman"/>
          <w:sz w:val="26"/>
          <w:szCs w:val="26"/>
        </w:rPr>
        <w:t xml:space="preserve">, где </w:t>
      </w:r>
      <m:oMath>
        <m:acc>
          <m:accPr>
            <m:chr m:val="̅"/>
            <m:ctrlPr>
              <w:rPr>
                <w:rFonts w:ascii="Cambria Math" w:hAnsi="Cambria Math" w:cs="Times New Roman"/>
                <w:i/>
                <w:sz w:val="26"/>
                <w:szCs w:val="26"/>
              </w:rPr>
            </m:ctrlPr>
          </m:accPr>
          <m:e>
            <m:r>
              <w:rPr>
                <w:rFonts w:ascii="Cambria Math" w:hAnsi="Cambria Math" w:cs="Times New Roman"/>
                <w:sz w:val="26"/>
                <w:szCs w:val="26"/>
              </w:rPr>
              <m:t>x</m:t>
            </m:r>
          </m:e>
        </m:acc>
      </m:oMath>
      <w:r>
        <w:rPr>
          <w:rFonts w:ascii="Times New Roman" w:eastAsiaTheme="minorEastAsia" w:hAnsi="Times New Roman" w:cs="Times New Roman"/>
          <w:sz w:val="26"/>
          <w:szCs w:val="26"/>
        </w:rPr>
        <w:t xml:space="preserve">- среднее значение совокупности, а </w:t>
      </w:r>
      <m:oMath>
        <m:r>
          <w:rPr>
            <w:rFonts w:ascii="Cambria Math" w:hAnsi="Cambria Math" w:cs="Times New Roman"/>
            <w:sz w:val="26"/>
            <w:szCs w:val="26"/>
          </w:rPr>
          <m:t>δ</m:t>
        </m:r>
      </m:oMath>
      <w:r>
        <w:rPr>
          <w:rFonts w:ascii="Times New Roman" w:eastAsiaTheme="minorEastAsia" w:hAnsi="Times New Roman" w:cs="Times New Roman"/>
          <w:sz w:val="26"/>
          <w:szCs w:val="26"/>
        </w:rPr>
        <w:t xml:space="preserve">-стандартное отклонение. </w:t>
      </w:r>
    </w:p>
    <w:p w14:paraId="47408EB5" w14:textId="2EDE1480" w:rsidR="003F009E" w:rsidRDefault="003F009E" w:rsidP="003F009E">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Применим это правило и найдем интервалы для всех столбцов.</w:t>
      </w:r>
    </w:p>
    <w:p w14:paraId="652FB95A" w14:textId="3CBE4274" w:rsidR="00C756A9" w:rsidRDefault="00C756A9" w:rsidP="00C756A9">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Для оценки туристического потока придельные значения находятся в диапазоне </w:t>
      </w:r>
      <m:oMath>
        <m:r>
          <w:rPr>
            <w:rFonts w:ascii="Cambria Math" w:eastAsiaTheme="minorEastAsia" w:hAnsi="Cambria Math" w:cs="Times New Roman"/>
            <w:sz w:val="26"/>
            <w:szCs w:val="26"/>
          </w:rPr>
          <m:t>[-568643.352;588292.434]</m:t>
        </m:r>
      </m:oMath>
      <w:r w:rsidRPr="009B19A3">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У оборота общественного питания нормальные значения находятся </w:t>
      </w:r>
      <m:oMath>
        <m:r>
          <w:rPr>
            <w:rFonts w:ascii="Cambria Math" w:eastAsiaTheme="minorEastAsia" w:hAnsi="Cambria Math" w:cs="Times New Roman"/>
            <w:sz w:val="26"/>
            <w:szCs w:val="26"/>
          </w:rPr>
          <m:t>[-125763.929;180747.781]</m:t>
        </m:r>
      </m:oMath>
      <w:r w:rsidRPr="009B19A3">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Валовая добавленная стоимость туристической индустрии экономики имеет значения, не являющимися выбросами в интервале </w:t>
      </w:r>
      <m:oMath>
        <m:r>
          <w:rPr>
            <w:rFonts w:ascii="Cambria Math" w:eastAsiaTheme="minorEastAsia" w:hAnsi="Cambria Math" w:cs="Times New Roman"/>
            <w:sz w:val="26"/>
            <w:szCs w:val="26"/>
          </w:rPr>
          <m:t>[-163922.886;220475.766]</m:t>
        </m:r>
      </m:oMath>
      <w:r w:rsidRPr="009B19A3">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Выбросы у среднемесячной номинальной зарплаты по всему кругу организаций располагается вне диапазона</w:t>
      </w:r>
      <m:oMath>
        <m:r>
          <w:rPr>
            <w:rFonts w:ascii="Cambria Math" w:eastAsiaTheme="minorEastAsia" w:hAnsi="Cambria Math" w:cs="Times New Roman"/>
            <w:sz w:val="26"/>
            <w:szCs w:val="26"/>
          </w:rPr>
          <m:t>[-8019.5;104208.22]</m:t>
        </m:r>
      </m:oMath>
      <w:r w:rsidRPr="009B19A3">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Для численности размещенных лиц в коллективных средствах размещения интервал получился следующий </w:t>
      </w:r>
      <m:oMath>
        <m:r>
          <w:rPr>
            <w:rFonts w:ascii="Cambria Math" w:eastAsiaTheme="minorEastAsia" w:hAnsi="Cambria Math" w:cs="Times New Roman"/>
            <w:sz w:val="26"/>
            <w:szCs w:val="26"/>
          </w:rPr>
          <m:t>[-764097.335;1074227.311]</m:t>
        </m:r>
      </m:oMath>
      <w:r w:rsidRPr="009B19A3">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Диапазон для валового регионального продукта получился таковым</w:t>
      </w:r>
      <m:oMath>
        <m:r>
          <w:rPr>
            <w:rFonts w:ascii="Cambria Math" w:eastAsiaTheme="minorEastAsia" w:hAnsi="Cambria Math" w:cs="Times New Roman"/>
            <w:sz w:val="26"/>
            <w:szCs w:val="26"/>
          </w:rPr>
          <m:t>[-1340302.703;2561191.111]</m:t>
        </m:r>
      </m:oMath>
      <w:r w:rsidRPr="009B19A3">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И последний интервал для проверки числа турфирм получился таким </w:t>
      </w:r>
      <m:oMath>
        <m:r>
          <w:rPr>
            <w:rFonts w:ascii="Cambria Math" w:eastAsiaTheme="minorEastAsia" w:hAnsi="Cambria Math" w:cs="Times New Roman"/>
            <w:sz w:val="26"/>
            <w:szCs w:val="26"/>
          </w:rPr>
          <m:t>[-349.014;667.014]</m:t>
        </m:r>
      </m:oMath>
      <w:r>
        <w:rPr>
          <w:rFonts w:ascii="Times New Roman" w:eastAsiaTheme="minorEastAsia" w:hAnsi="Times New Roman" w:cs="Times New Roman"/>
          <w:sz w:val="26"/>
          <w:szCs w:val="26"/>
        </w:rPr>
        <w:t xml:space="preserve"> .</w:t>
      </w:r>
    </w:p>
    <w:p w14:paraId="72E6A23C" w14:textId="77777777" w:rsidR="00C756A9" w:rsidRDefault="00C756A9" w:rsidP="00C756A9">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Сформируем список получившихся выбросов для каждого столбца.</w:t>
      </w:r>
    </w:p>
    <w:p w14:paraId="65A02AC1" w14:textId="50AB7FC0" w:rsidR="00827BD0" w:rsidRDefault="00827BD0" w:rsidP="00827BD0">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Оценка туристического потока: </w:t>
      </w:r>
      <w:r w:rsidR="00A7747B">
        <w:rPr>
          <w:rFonts w:ascii="Times New Roman" w:eastAsiaTheme="minorEastAsia" w:hAnsi="Times New Roman" w:cs="Times New Roman"/>
          <w:sz w:val="26"/>
          <w:szCs w:val="26"/>
        </w:rPr>
        <w:t>Московская область, г. Москва, Краснодарский край.</w:t>
      </w:r>
    </w:p>
    <w:p w14:paraId="4C951D28" w14:textId="00C2EA84" w:rsidR="00827BD0" w:rsidRPr="0031100F" w:rsidRDefault="00827BD0" w:rsidP="00A7747B">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Оборота общественного питания: </w:t>
      </w:r>
      <w:r w:rsidR="00A7747B">
        <w:rPr>
          <w:rFonts w:ascii="Times New Roman" w:eastAsiaTheme="minorEastAsia" w:hAnsi="Times New Roman" w:cs="Times New Roman"/>
          <w:sz w:val="26"/>
          <w:szCs w:val="26"/>
        </w:rPr>
        <w:t>г. Москва.</w:t>
      </w:r>
    </w:p>
    <w:p w14:paraId="0F8C68B7" w14:textId="13A69643" w:rsidR="00827BD0" w:rsidRDefault="00827BD0" w:rsidP="00A7747B">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Валовая добавленная стоимость туристической индустрии экономики: </w:t>
      </w:r>
      <w:r w:rsidR="00A7747B">
        <w:rPr>
          <w:rFonts w:ascii="Times New Roman" w:eastAsiaTheme="minorEastAsia" w:hAnsi="Times New Roman" w:cs="Times New Roman"/>
          <w:sz w:val="26"/>
          <w:szCs w:val="26"/>
        </w:rPr>
        <w:t>г. Москва, Ленинградская область.</w:t>
      </w:r>
    </w:p>
    <w:p w14:paraId="1899FE83" w14:textId="2AACC800" w:rsidR="00827BD0" w:rsidRDefault="00827BD0" w:rsidP="00827BD0">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Среднемесячная номинальная зарплата по всему кругу организаций: </w:t>
      </w:r>
    </w:p>
    <w:p w14:paraId="66C5ACBF" w14:textId="1E3F6196" w:rsidR="00827BD0" w:rsidRDefault="00827BD0" w:rsidP="00A7747B">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Численность размещенных лиц в коллективных средствах размещения: </w:t>
      </w:r>
      <w:r w:rsidR="00A7747B">
        <w:rPr>
          <w:rFonts w:ascii="Times New Roman" w:eastAsiaTheme="minorEastAsia" w:hAnsi="Times New Roman" w:cs="Times New Roman"/>
          <w:sz w:val="26"/>
          <w:szCs w:val="26"/>
        </w:rPr>
        <w:t>г. Москва, Краснодарский край, Сахалинская область, Чукотский автономный округ.</w:t>
      </w:r>
    </w:p>
    <w:p w14:paraId="48810E54" w14:textId="19917790" w:rsidR="00827BD0" w:rsidRDefault="00827BD0" w:rsidP="00827BD0">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Валовой региональный </w:t>
      </w:r>
      <w:r w:rsidR="00A7747B">
        <w:rPr>
          <w:rFonts w:ascii="Times New Roman" w:eastAsiaTheme="minorEastAsia" w:hAnsi="Times New Roman" w:cs="Times New Roman"/>
          <w:sz w:val="26"/>
          <w:szCs w:val="26"/>
        </w:rPr>
        <w:t>продукт:</w:t>
      </w:r>
      <w:r w:rsidR="00A7747B" w:rsidRPr="0031100F">
        <w:rPr>
          <w:rFonts w:ascii="Times New Roman" w:eastAsiaTheme="minorEastAsia" w:hAnsi="Times New Roman" w:cs="Times New Roman"/>
          <w:sz w:val="26"/>
          <w:szCs w:val="26"/>
        </w:rPr>
        <w:t xml:space="preserve"> </w:t>
      </w:r>
      <w:r w:rsidR="00A7747B">
        <w:rPr>
          <w:rFonts w:ascii="Times New Roman" w:eastAsiaTheme="minorEastAsia" w:hAnsi="Times New Roman" w:cs="Times New Roman"/>
          <w:sz w:val="26"/>
          <w:szCs w:val="26"/>
        </w:rPr>
        <w:t>Ненецкий автономный округ.</w:t>
      </w:r>
    </w:p>
    <w:p w14:paraId="5F0A941C" w14:textId="4D4327AD" w:rsidR="00A7747B" w:rsidRDefault="00827BD0" w:rsidP="00A7747B">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Число турфирм:</w:t>
      </w:r>
      <w:r w:rsidRPr="0031100F">
        <w:rPr>
          <w:rFonts w:ascii="Times New Roman" w:eastAsiaTheme="minorEastAsia" w:hAnsi="Times New Roman" w:cs="Times New Roman"/>
          <w:sz w:val="26"/>
          <w:szCs w:val="26"/>
        </w:rPr>
        <w:t xml:space="preserve"> </w:t>
      </w:r>
      <w:r w:rsidR="00A7747B">
        <w:rPr>
          <w:rFonts w:ascii="Times New Roman" w:eastAsiaTheme="minorEastAsia" w:hAnsi="Times New Roman" w:cs="Times New Roman"/>
          <w:sz w:val="26"/>
          <w:szCs w:val="26"/>
        </w:rPr>
        <w:t>Московская область, г. Москва, г. Санкт-Петербург.</w:t>
      </w:r>
    </w:p>
    <w:p w14:paraId="69ABDA2E" w14:textId="5E50D2A0" w:rsidR="00A7747B" w:rsidRDefault="00A7747B">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00DE02B0" w14:textId="73936686" w:rsidR="00F6657E" w:rsidRPr="009B19A3" w:rsidRDefault="00F6657E" w:rsidP="00F6657E">
      <w:pPr>
        <w:pStyle w:val="22"/>
        <w:numPr>
          <w:ilvl w:val="1"/>
          <w:numId w:val="1"/>
        </w:numPr>
        <w:tabs>
          <w:tab w:val="num" w:pos="360"/>
        </w:tabs>
        <w:ind w:left="0" w:firstLine="0"/>
        <w:rPr>
          <w:color w:val="000000" w:themeColor="text1"/>
        </w:rPr>
      </w:pPr>
      <w:bookmarkStart w:id="24" w:name="_Toc131275676"/>
      <w:r w:rsidRPr="009B19A3">
        <w:rPr>
          <w:color w:val="000000" w:themeColor="text1"/>
          <w:lang w:val="en-US"/>
        </w:rPr>
        <w:lastRenderedPageBreak/>
        <w:t>Z-</w:t>
      </w:r>
      <w:r w:rsidRPr="009B19A3">
        <w:rPr>
          <w:color w:val="000000" w:themeColor="text1"/>
        </w:rPr>
        <w:t>преобразование</w:t>
      </w:r>
      <w:bookmarkEnd w:id="24"/>
    </w:p>
    <w:p w14:paraId="67586E03" w14:textId="677A58BB" w:rsidR="00A7747B" w:rsidRDefault="004E43B0" w:rsidP="004E43B0">
      <w:pPr>
        <w:spacing w:after="0" w:line="360" w:lineRule="auto"/>
        <w:ind w:firstLine="709"/>
        <w:jc w:val="both"/>
        <w:rPr>
          <w:rFonts w:ascii="Times New Roman" w:hAnsi="Times New Roman" w:cs="Times New Roman"/>
          <w:sz w:val="26"/>
          <w:szCs w:val="26"/>
        </w:rPr>
      </w:pPr>
      <w:r w:rsidRPr="004E43B0">
        <w:rPr>
          <w:rFonts w:ascii="Times New Roman" w:hAnsi="Times New Roman" w:cs="Times New Roman"/>
          <w:sz w:val="26"/>
          <w:szCs w:val="26"/>
        </w:rPr>
        <w:t xml:space="preserve">Z-показатель </w:t>
      </w:r>
      <w:r>
        <w:rPr>
          <w:rFonts w:ascii="Times New Roman" w:hAnsi="Times New Roman" w:cs="Times New Roman"/>
          <w:sz w:val="26"/>
          <w:szCs w:val="26"/>
        </w:rPr>
        <w:t xml:space="preserve">рассчитывается для каждого значения определенной совокупности по формуле </w:t>
      </w:r>
      <m:oMath>
        <m:r>
          <w:rPr>
            <w:rFonts w:ascii="Cambria Math" w:hAnsi="Cambria Math" w:cs="Times New Roman"/>
            <w:sz w:val="26"/>
            <w:szCs w:val="26"/>
          </w:rPr>
          <m:t>Z=</m:t>
        </m:r>
        <m:f>
          <m:fPr>
            <m:ctrlPr>
              <w:rPr>
                <w:rFonts w:ascii="Cambria Math" w:hAnsi="Cambria Math" w:cs="Times New Roman"/>
                <w:i/>
                <w:sz w:val="26"/>
                <w:szCs w:val="26"/>
              </w:rPr>
            </m:ctrlPr>
          </m:fPr>
          <m:num>
            <m:r>
              <w:rPr>
                <w:rFonts w:ascii="Cambria Math" w:hAnsi="Cambria Math" w:cs="Times New Roman"/>
                <w:sz w:val="26"/>
                <w:szCs w:val="26"/>
              </w:rPr>
              <m:t>x-μ</m:t>
            </m:r>
          </m:num>
          <m:den>
            <m:r>
              <w:rPr>
                <w:rFonts w:ascii="Cambria Math" w:hAnsi="Cambria Math" w:cs="Times New Roman"/>
                <w:sz w:val="26"/>
                <w:szCs w:val="26"/>
              </w:rPr>
              <m:t>δ</m:t>
            </m:r>
          </m:den>
        </m:f>
      </m:oMath>
      <w:r w:rsidRPr="004E43B0">
        <w:rPr>
          <w:rFonts w:ascii="Times New Roman" w:hAnsi="Times New Roman" w:cs="Times New Roman"/>
          <w:sz w:val="26"/>
          <w:szCs w:val="26"/>
        </w:rPr>
        <w:t xml:space="preserve"> </w:t>
      </w:r>
      <w:r>
        <w:rPr>
          <w:rFonts w:ascii="Times New Roman" w:hAnsi="Times New Roman" w:cs="Times New Roman"/>
          <w:sz w:val="26"/>
          <w:szCs w:val="26"/>
        </w:rPr>
        <w:t xml:space="preserve">, где </w:t>
      </w:r>
      <w:r w:rsidRPr="004E43B0">
        <w:rPr>
          <w:rFonts w:ascii="Times New Roman" w:hAnsi="Times New Roman" w:cs="Times New Roman"/>
          <w:sz w:val="26"/>
          <w:szCs w:val="26"/>
        </w:rPr>
        <w:t>х</w:t>
      </w:r>
      <w:r>
        <w:rPr>
          <w:rFonts w:ascii="Times New Roman" w:hAnsi="Times New Roman" w:cs="Times New Roman"/>
          <w:sz w:val="26"/>
          <w:szCs w:val="26"/>
        </w:rPr>
        <w:t xml:space="preserve">- </w:t>
      </w:r>
      <w:r w:rsidRPr="004E43B0">
        <w:rPr>
          <w:rFonts w:ascii="Times New Roman" w:hAnsi="Times New Roman" w:cs="Times New Roman"/>
          <w:sz w:val="26"/>
          <w:szCs w:val="26"/>
        </w:rPr>
        <w:t>индивидуальное значение</w:t>
      </w:r>
      <w:r>
        <w:rPr>
          <w:rFonts w:ascii="Times New Roman" w:hAnsi="Times New Roman" w:cs="Times New Roman"/>
          <w:sz w:val="26"/>
          <w:szCs w:val="26"/>
        </w:rPr>
        <w:t xml:space="preserve">, </w:t>
      </w:r>
      <w:r w:rsidRPr="004E43B0">
        <w:rPr>
          <w:rFonts w:ascii="Times New Roman" w:hAnsi="Times New Roman" w:cs="Times New Roman"/>
          <w:sz w:val="26"/>
          <w:szCs w:val="26"/>
        </w:rPr>
        <w:t>μ</w:t>
      </w:r>
      <w:r>
        <w:rPr>
          <w:rFonts w:ascii="Times New Roman" w:hAnsi="Times New Roman" w:cs="Times New Roman"/>
          <w:sz w:val="26"/>
          <w:szCs w:val="26"/>
        </w:rPr>
        <w:t>-</w:t>
      </w:r>
      <w:r w:rsidRPr="004E43B0">
        <w:rPr>
          <w:rFonts w:ascii="Times New Roman" w:hAnsi="Times New Roman" w:cs="Times New Roman"/>
          <w:sz w:val="26"/>
          <w:szCs w:val="26"/>
        </w:rPr>
        <w:t>среднее значение</w:t>
      </w:r>
      <w:r>
        <w:rPr>
          <w:rFonts w:ascii="Times New Roman" w:hAnsi="Times New Roman" w:cs="Times New Roman"/>
          <w:sz w:val="26"/>
          <w:szCs w:val="26"/>
        </w:rPr>
        <w:t xml:space="preserve">, </w:t>
      </w:r>
      <w:r w:rsidRPr="004E43B0">
        <w:rPr>
          <w:rFonts w:ascii="Times New Roman" w:hAnsi="Times New Roman" w:cs="Times New Roman"/>
          <w:sz w:val="26"/>
          <w:szCs w:val="26"/>
        </w:rPr>
        <w:t>σ: стандартное отклонение</w:t>
      </w:r>
      <w:r w:rsidR="005E1C0B">
        <w:rPr>
          <w:rFonts w:ascii="Times New Roman" w:hAnsi="Times New Roman" w:cs="Times New Roman"/>
          <w:sz w:val="26"/>
          <w:szCs w:val="26"/>
        </w:rPr>
        <w:t>.</w:t>
      </w:r>
      <w:r w:rsidRPr="004E43B0">
        <w:rPr>
          <w:rFonts w:ascii="Times New Roman" w:hAnsi="Times New Roman" w:cs="Times New Roman"/>
          <w:sz w:val="26"/>
          <w:szCs w:val="26"/>
        </w:rPr>
        <w:t xml:space="preserve"> </w:t>
      </w:r>
      <w:r>
        <w:rPr>
          <w:rFonts w:ascii="Times New Roman" w:hAnsi="Times New Roman" w:cs="Times New Roman"/>
          <w:sz w:val="26"/>
          <w:szCs w:val="26"/>
        </w:rPr>
        <w:t xml:space="preserve">По вычисленным значениям можно говорить на </w:t>
      </w:r>
      <w:r w:rsidRPr="004E43B0">
        <w:rPr>
          <w:rFonts w:ascii="Times New Roman" w:hAnsi="Times New Roman" w:cs="Times New Roman"/>
          <w:sz w:val="26"/>
          <w:szCs w:val="26"/>
        </w:rPr>
        <w:t xml:space="preserve">сколько стандартных отклонений </w:t>
      </w:r>
      <w:r>
        <w:rPr>
          <w:rFonts w:ascii="Times New Roman" w:hAnsi="Times New Roman" w:cs="Times New Roman"/>
          <w:sz w:val="26"/>
          <w:szCs w:val="26"/>
        </w:rPr>
        <w:t xml:space="preserve">отличается </w:t>
      </w:r>
      <w:r w:rsidRPr="004E43B0">
        <w:rPr>
          <w:rFonts w:ascii="Times New Roman" w:hAnsi="Times New Roman" w:cs="Times New Roman"/>
          <w:sz w:val="26"/>
          <w:szCs w:val="26"/>
        </w:rPr>
        <w:t>данно</w:t>
      </w:r>
      <w:r>
        <w:rPr>
          <w:rFonts w:ascii="Times New Roman" w:hAnsi="Times New Roman" w:cs="Times New Roman"/>
          <w:sz w:val="26"/>
          <w:szCs w:val="26"/>
        </w:rPr>
        <w:t>е</w:t>
      </w:r>
      <w:r w:rsidRPr="004E43B0">
        <w:rPr>
          <w:rFonts w:ascii="Times New Roman" w:hAnsi="Times New Roman" w:cs="Times New Roman"/>
          <w:sz w:val="26"/>
          <w:szCs w:val="26"/>
        </w:rPr>
        <w:t xml:space="preserve"> значения от среднего.</w:t>
      </w:r>
    </w:p>
    <w:p w14:paraId="732FC435" w14:textId="23F1CFFD" w:rsidR="001F55A3" w:rsidRDefault="001F55A3" w:rsidP="004E43B0">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Так называемый </w:t>
      </w:r>
      <w:r>
        <w:rPr>
          <w:rFonts w:ascii="Times New Roman" w:hAnsi="Times New Roman" w:cs="Times New Roman"/>
          <w:sz w:val="26"/>
          <w:szCs w:val="26"/>
          <w:lang w:val="en-US"/>
        </w:rPr>
        <w:t>Z</w:t>
      </w:r>
      <w:r>
        <w:rPr>
          <w:rFonts w:ascii="Times New Roman" w:hAnsi="Times New Roman" w:cs="Times New Roman"/>
          <w:sz w:val="26"/>
          <w:szCs w:val="26"/>
        </w:rPr>
        <w:t xml:space="preserve"> столбец строиться автоматически в </w:t>
      </w:r>
      <w:r>
        <w:rPr>
          <w:rFonts w:ascii="Times New Roman" w:hAnsi="Times New Roman" w:cs="Times New Roman"/>
          <w:sz w:val="26"/>
          <w:szCs w:val="26"/>
          <w:lang w:val="en-US"/>
        </w:rPr>
        <w:t>SPSS</w:t>
      </w:r>
      <w:r>
        <w:rPr>
          <w:rFonts w:ascii="Times New Roman" w:hAnsi="Times New Roman" w:cs="Times New Roman"/>
          <w:sz w:val="26"/>
          <w:szCs w:val="26"/>
        </w:rPr>
        <w:t xml:space="preserve">, если делать расчет минимума и максимума через функцию «Описательная статистика». На рисунке 1.6.1 представлена таблица максимального и минимального значения </w:t>
      </w:r>
      <w:r>
        <w:rPr>
          <w:rFonts w:ascii="Times New Roman" w:hAnsi="Times New Roman" w:cs="Times New Roman"/>
          <w:sz w:val="26"/>
          <w:szCs w:val="26"/>
          <w:lang w:val="en-US"/>
        </w:rPr>
        <w:t>Z</w:t>
      </w:r>
      <w:r>
        <w:rPr>
          <w:rFonts w:ascii="Times New Roman" w:hAnsi="Times New Roman" w:cs="Times New Roman"/>
          <w:sz w:val="26"/>
          <w:szCs w:val="26"/>
        </w:rPr>
        <w:t xml:space="preserve"> для каждого столбца. </w:t>
      </w:r>
    </w:p>
    <w:p w14:paraId="305E4D6C" w14:textId="4CF8658D" w:rsidR="001F55A3" w:rsidRPr="001F55A3" w:rsidRDefault="001F55A3" w:rsidP="001F55A3">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705CBAAC" wp14:editId="29321E31">
            <wp:extent cx="3893820" cy="5166360"/>
            <wp:effectExtent l="0" t="0" r="0" b="0"/>
            <wp:docPr id="10719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00" name="Рисунок 10719500"/>
                    <pic:cNvPicPr/>
                  </pic:nvPicPr>
                  <pic:blipFill>
                    <a:blip r:embed="rId32">
                      <a:extLst>
                        <a:ext uri="{28A0092B-C50C-407E-A947-70E740481C1C}">
                          <a14:useLocalDpi xmlns:a14="http://schemas.microsoft.com/office/drawing/2010/main" val="0"/>
                        </a:ext>
                      </a:extLst>
                    </a:blip>
                    <a:stretch>
                      <a:fillRect/>
                    </a:stretch>
                  </pic:blipFill>
                  <pic:spPr>
                    <a:xfrm>
                      <a:off x="0" y="0"/>
                      <a:ext cx="3893820" cy="5166360"/>
                    </a:xfrm>
                    <a:prstGeom prst="rect">
                      <a:avLst/>
                    </a:prstGeom>
                  </pic:spPr>
                </pic:pic>
              </a:graphicData>
            </a:graphic>
          </wp:inline>
        </w:drawing>
      </w:r>
    </w:p>
    <w:p w14:paraId="0A37D7FF" w14:textId="5D22BE3D" w:rsidR="000803AB" w:rsidRDefault="000803AB" w:rsidP="000803AB">
      <w:pPr>
        <w:pStyle w:val="aa"/>
        <w:rPr>
          <w:sz w:val="22"/>
          <w:szCs w:val="22"/>
        </w:rPr>
      </w:pPr>
      <w:r w:rsidRPr="00192EC4">
        <w:rPr>
          <w:sz w:val="22"/>
          <w:szCs w:val="22"/>
        </w:rPr>
        <w:t xml:space="preserve">Рисунок </w:t>
      </w:r>
      <w:r>
        <w:rPr>
          <w:sz w:val="22"/>
          <w:szCs w:val="22"/>
        </w:rPr>
        <w:t>1</w:t>
      </w:r>
      <w:r w:rsidRPr="00192EC4">
        <w:rPr>
          <w:sz w:val="22"/>
          <w:szCs w:val="22"/>
        </w:rPr>
        <w:t>.</w:t>
      </w:r>
      <w:r w:rsidRPr="000803AB">
        <w:rPr>
          <w:sz w:val="22"/>
          <w:szCs w:val="22"/>
        </w:rPr>
        <w:t>6</w:t>
      </w:r>
      <w:r w:rsidRPr="00192EC4">
        <w:rPr>
          <w:sz w:val="22"/>
          <w:szCs w:val="22"/>
        </w:rPr>
        <w:t>.</w:t>
      </w:r>
      <w:r>
        <w:rPr>
          <w:sz w:val="22"/>
          <w:szCs w:val="22"/>
        </w:rPr>
        <w:t>1</w:t>
      </w:r>
      <w:r w:rsidRPr="00192EC4">
        <w:rPr>
          <w:sz w:val="22"/>
          <w:szCs w:val="22"/>
        </w:rPr>
        <w:t xml:space="preserve"> – </w:t>
      </w:r>
      <w:r>
        <w:rPr>
          <w:sz w:val="22"/>
          <w:szCs w:val="22"/>
        </w:rPr>
        <w:t xml:space="preserve">Максимальное и минимальное значение для </w:t>
      </w:r>
      <w:r>
        <w:rPr>
          <w:sz w:val="22"/>
          <w:szCs w:val="22"/>
          <w:lang w:val="en-US"/>
        </w:rPr>
        <w:t>Z</w:t>
      </w:r>
      <w:r>
        <w:rPr>
          <w:sz w:val="22"/>
          <w:szCs w:val="22"/>
        </w:rPr>
        <w:t>-столбцов</w:t>
      </w:r>
    </w:p>
    <w:p w14:paraId="40452EE9" w14:textId="7D5D387B" w:rsidR="000803AB" w:rsidRDefault="000803AB" w:rsidP="009C20F5">
      <w:pPr>
        <w:pStyle w:val="a7"/>
      </w:pPr>
      <w:r>
        <w:t>Как видно в основном значения колеблются от -1 до 6-7</w:t>
      </w:r>
      <w:r w:rsidR="009C20F5">
        <w:t xml:space="preserve">. Интерпретировать это можно следующим образом Положительный z-показатель указывает на то, что конкретное значение больше среднего, соответственно отрицательная z-оценка </w:t>
      </w:r>
      <w:r w:rsidR="009C20F5">
        <w:lastRenderedPageBreak/>
        <w:t xml:space="preserve">показывает, что значение меньше среднего, а </w:t>
      </w:r>
      <w:r w:rsidR="009C20F5">
        <w:rPr>
          <w:lang w:val="en-US"/>
        </w:rPr>
        <w:t>z</w:t>
      </w:r>
      <w:r w:rsidR="009C20F5">
        <w:t>-оценка, равная нулю дает понять, что значение равно среднему.</w:t>
      </w:r>
    </w:p>
    <w:p w14:paraId="2B6D7DFD" w14:textId="5317C260" w:rsidR="009C20F5" w:rsidRPr="009C20F5" w:rsidRDefault="009C20F5" w:rsidP="009C20F5">
      <w:pPr>
        <w:pStyle w:val="a7"/>
      </w:pPr>
      <w:r>
        <w:t xml:space="preserve">Рассмотрим значения </w:t>
      </w:r>
      <w:r>
        <w:rPr>
          <w:lang w:val="en-US"/>
        </w:rPr>
        <w:t>Z</w:t>
      </w:r>
      <w:r w:rsidRPr="009C20F5">
        <w:t>-</w:t>
      </w:r>
      <w:r>
        <w:t xml:space="preserve">оценок для выбросов по каждому столбцу. Выбросы были взяты из пункта 1.5.2.1, где они находились через </w:t>
      </w:r>
      <w:r w:rsidRPr="009C20F5">
        <w:t>1.5</w:t>
      </w:r>
      <w:r>
        <w:rPr>
          <w:lang w:val="en-US"/>
        </w:rPr>
        <w:t>IQR</w:t>
      </w:r>
      <w:r w:rsidRPr="009C20F5">
        <w:t>.</w:t>
      </w:r>
    </w:p>
    <w:p w14:paraId="5C43C6A3" w14:textId="581A618C" w:rsidR="009C20F5" w:rsidRDefault="009C20F5" w:rsidP="009C20F5">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Оценка туристического потока:</w:t>
      </w:r>
      <w:r w:rsidR="00F0699B">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Владимирская область</w:t>
      </w:r>
      <w:r w:rsidR="00F0699B">
        <w:rPr>
          <w:rFonts w:ascii="Times New Roman" w:eastAsiaTheme="minorEastAsia" w:hAnsi="Times New Roman" w:cs="Times New Roman"/>
          <w:sz w:val="26"/>
          <w:szCs w:val="26"/>
        </w:rPr>
        <w:t xml:space="preserve"> со значением 0.85987</w:t>
      </w:r>
      <w:r>
        <w:rPr>
          <w:rFonts w:ascii="Times New Roman" w:eastAsiaTheme="minorEastAsia" w:hAnsi="Times New Roman" w:cs="Times New Roman"/>
          <w:sz w:val="26"/>
          <w:szCs w:val="26"/>
        </w:rPr>
        <w:t>, Московская область</w:t>
      </w:r>
      <w:r w:rsidR="00F0699B">
        <w:rPr>
          <w:rFonts w:ascii="Times New Roman" w:eastAsiaTheme="minorEastAsia" w:hAnsi="Times New Roman" w:cs="Times New Roman"/>
          <w:sz w:val="26"/>
          <w:szCs w:val="26"/>
        </w:rPr>
        <w:t xml:space="preserve"> с </w:t>
      </w:r>
      <w:r w:rsidR="00F0699B">
        <w:rPr>
          <w:rFonts w:ascii="Times New Roman" w:eastAsiaTheme="minorEastAsia" w:hAnsi="Times New Roman" w:cs="Times New Roman"/>
          <w:sz w:val="26"/>
          <w:szCs w:val="26"/>
          <w:lang w:val="en-US"/>
        </w:rPr>
        <w:t>z</w:t>
      </w:r>
      <w:r w:rsidR="00F0699B" w:rsidRPr="00F0699B">
        <w:rPr>
          <w:rFonts w:ascii="Times New Roman" w:eastAsiaTheme="minorEastAsia" w:hAnsi="Times New Roman" w:cs="Times New Roman"/>
          <w:sz w:val="26"/>
          <w:szCs w:val="26"/>
        </w:rPr>
        <w:t>-</w:t>
      </w:r>
      <w:r w:rsidR="00F0699B">
        <w:rPr>
          <w:rFonts w:ascii="Times New Roman" w:eastAsiaTheme="minorEastAsia" w:hAnsi="Times New Roman" w:cs="Times New Roman"/>
          <w:sz w:val="26"/>
          <w:szCs w:val="26"/>
        </w:rPr>
        <w:t>оценкой равной 2.97766</w:t>
      </w:r>
      <w:r>
        <w:rPr>
          <w:rFonts w:ascii="Times New Roman" w:eastAsiaTheme="minorEastAsia" w:hAnsi="Times New Roman" w:cs="Times New Roman"/>
          <w:sz w:val="26"/>
          <w:szCs w:val="26"/>
        </w:rPr>
        <w:t>, г. Москва</w:t>
      </w:r>
      <w:r w:rsidR="00F0699B">
        <w:rPr>
          <w:rFonts w:ascii="Times New Roman" w:eastAsiaTheme="minorEastAsia" w:hAnsi="Times New Roman" w:cs="Times New Roman"/>
          <w:sz w:val="26"/>
          <w:szCs w:val="26"/>
        </w:rPr>
        <w:t xml:space="preserve"> со значением 6.42477</w:t>
      </w:r>
      <w:r>
        <w:rPr>
          <w:rFonts w:ascii="Times New Roman" w:eastAsiaTheme="minorEastAsia" w:hAnsi="Times New Roman" w:cs="Times New Roman"/>
          <w:sz w:val="26"/>
          <w:szCs w:val="26"/>
        </w:rPr>
        <w:t>, Ленинградская область</w:t>
      </w:r>
      <w:r w:rsidR="00F0699B">
        <w:rPr>
          <w:rFonts w:ascii="Times New Roman" w:eastAsiaTheme="minorEastAsia" w:hAnsi="Times New Roman" w:cs="Times New Roman"/>
          <w:sz w:val="26"/>
          <w:szCs w:val="26"/>
        </w:rPr>
        <w:t xml:space="preserve"> получила показатель 3.10420</w:t>
      </w:r>
      <w:r>
        <w:rPr>
          <w:rFonts w:ascii="Times New Roman" w:eastAsiaTheme="minorEastAsia" w:hAnsi="Times New Roman" w:cs="Times New Roman"/>
          <w:sz w:val="26"/>
          <w:szCs w:val="26"/>
        </w:rPr>
        <w:t>, г. Санкт-Петербург</w:t>
      </w:r>
      <w:r w:rsidR="00F0699B">
        <w:rPr>
          <w:rFonts w:ascii="Times New Roman" w:eastAsiaTheme="minorEastAsia" w:hAnsi="Times New Roman" w:cs="Times New Roman"/>
          <w:sz w:val="26"/>
          <w:szCs w:val="26"/>
        </w:rPr>
        <w:t xml:space="preserve"> с </w:t>
      </w:r>
      <w:r w:rsidR="00F0699B">
        <w:rPr>
          <w:rFonts w:ascii="Times New Roman" w:eastAsiaTheme="minorEastAsia" w:hAnsi="Times New Roman" w:cs="Times New Roman"/>
          <w:sz w:val="26"/>
          <w:szCs w:val="26"/>
          <w:lang w:val="en-US"/>
        </w:rPr>
        <w:t>z</w:t>
      </w:r>
      <w:r w:rsidR="00F0699B" w:rsidRPr="00F0699B">
        <w:rPr>
          <w:rFonts w:ascii="Times New Roman" w:eastAsiaTheme="minorEastAsia" w:hAnsi="Times New Roman" w:cs="Times New Roman"/>
          <w:sz w:val="26"/>
          <w:szCs w:val="26"/>
        </w:rPr>
        <w:t>-</w:t>
      </w:r>
      <w:r w:rsidR="00F0699B">
        <w:rPr>
          <w:rFonts w:ascii="Times New Roman" w:eastAsiaTheme="minorEastAsia" w:hAnsi="Times New Roman" w:cs="Times New Roman"/>
          <w:sz w:val="26"/>
          <w:szCs w:val="26"/>
        </w:rPr>
        <w:t>оценкой 2.43610</w:t>
      </w:r>
      <w:r>
        <w:rPr>
          <w:rFonts w:ascii="Times New Roman" w:eastAsiaTheme="minorEastAsia" w:hAnsi="Times New Roman" w:cs="Times New Roman"/>
          <w:sz w:val="26"/>
          <w:szCs w:val="26"/>
        </w:rPr>
        <w:t>, Краснодарский край</w:t>
      </w:r>
      <w:r w:rsidR="00F0699B">
        <w:rPr>
          <w:rFonts w:ascii="Times New Roman" w:eastAsiaTheme="minorEastAsia" w:hAnsi="Times New Roman" w:cs="Times New Roman"/>
          <w:sz w:val="26"/>
          <w:szCs w:val="26"/>
        </w:rPr>
        <w:t xml:space="preserve"> со значением 2.83435. </w:t>
      </w:r>
    </w:p>
    <w:p w14:paraId="2F284D55" w14:textId="38816C09" w:rsidR="009C20F5" w:rsidRPr="0031100F" w:rsidRDefault="009C20F5" w:rsidP="009C20F5">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Оборота общественного питания: Московская область</w:t>
      </w:r>
      <w:r w:rsidR="00FC7BD3">
        <w:rPr>
          <w:rFonts w:ascii="Times New Roman" w:eastAsiaTheme="minorEastAsia" w:hAnsi="Times New Roman" w:cs="Times New Roman"/>
          <w:sz w:val="26"/>
          <w:szCs w:val="26"/>
        </w:rPr>
        <w:t xml:space="preserve"> с показателем 2.31713</w:t>
      </w:r>
      <w:r>
        <w:rPr>
          <w:rFonts w:ascii="Times New Roman" w:eastAsiaTheme="minorEastAsia" w:hAnsi="Times New Roman" w:cs="Times New Roman"/>
          <w:sz w:val="26"/>
          <w:szCs w:val="26"/>
        </w:rPr>
        <w:t>, г. Москва</w:t>
      </w:r>
      <w:r w:rsidR="00FC7BD3">
        <w:rPr>
          <w:rFonts w:ascii="Times New Roman" w:eastAsiaTheme="minorEastAsia" w:hAnsi="Times New Roman" w:cs="Times New Roman"/>
          <w:sz w:val="26"/>
          <w:szCs w:val="26"/>
        </w:rPr>
        <w:t xml:space="preserve"> получила значение 7.59742</w:t>
      </w:r>
      <w:r>
        <w:rPr>
          <w:rFonts w:ascii="Times New Roman" w:eastAsiaTheme="minorEastAsia" w:hAnsi="Times New Roman" w:cs="Times New Roman"/>
          <w:sz w:val="26"/>
          <w:szCs w:val="26"/>
        </w:rPr>
        <w:t>, г. Санкт-Петербург</w:t>
      </w:r>
      <w:r w:rsidR="00FC7BD3">
        <w:rPr>
          <w:rFonts w:ascii="Times New Roman" w:eastAsiaTheme="minorEastAsia" w:hAnsi="Times New Roman" w:cs="Times New Roman"/>
          <w:sz w:val="26"/>
          <w:szCs w:val="26"/>
        </w:rPr>
        <w:t xml:space="preserve">у присваивается </w:t>
      </w:r>
      <w:r w:rsidR="00FC7BD3">
        <w:rPr>
          <w:rFonts w:ascii="Times New Roman" w:eastAsiaTheme="minorEastAsia" w:hAnsi="Times New Roman" w:cs="Times New Roman"/>
          <w:sz w:val="26"/>
          <w:szCs w:val="26"/>
          <w:lang w:val="en-US"/>
        </w:rPr>
        <w:t>z</w:t>
      </w:r>
      <w:r w:rsidR="00FC7BD3" w:rsidRPr="00FC7BD3">
        <w:rPr>
          <w:rFonts w:ascii="Times New Roman" w:eastAsiaTheme="minorEastAsia" w:hAnsi="Times New Roman" w:cs="Times New Roman"/>
          <w:sz w:val="26"/>
          <w:szCs w:val="26"/>
        </w:rPr>
        <w:t>-</w:t>
      </w:r>
      <w:r w:rsidR="00FC7BD3">
        <w:rPr>
          <w:rFonts w:ascii="Times New Roman" w:eastAsiaTheme="minorEastAsia" w:hAnsi="Times New Roman" w:cs="Times New Roman"/>
          <w:sz w:val="26"/>
          <w:szCs w:val="26"/>
        </w:rPr>
        <w:t>оценка 2.43006</w:t>
      </w:r>
      <w:r>
        <w:rPr>
          <w:rFonts w:ascii="Times New Roman" w:eastAsiaTheme="minorEastAsia" w:hAnsi="Times New Roman" w:cs="Times New Roman"/>
          <w:sz w:val="26"/>
          <w:szCs w:val="26"/>
        </w:rPr>
        <w:t>, Краснодарский край</w:t>
      </w:r>
      <w:r w:rsidR="00FC7BD3">
        <w:rPr>
          <w:rFonts w:ascii="Times New Roman" w:eastAsiaTheme="minorEastAsia" w:hAnsi="Times New Roman" w:cs="Times New Roman"/>
          <w:sz w:val="26"/>
          <w:szCs w:val="26"/>
        </w:rPr>
        <w:t xml:space="preserve"> имеет оценку равную 1.47572</w:t>
      </w:r>
      <w:r>
        <w:rPr>
          <w:rFonts w:ascii="Times New Roman" w:eastAsiaTheme="minorEastAsia" w:hAnsi="Times New Roman" w:cs="Times New Roman"/>
          <w:sz w:val="26"/>
          <w:szCs w:val="26"/>
        </w:rPr>
        <w:t>, республика Дагестан</w:t>
      </w:r>
      <w:r w:rsidR="00FC7BD3">
        <w:rPr>
          <w:rFonts w:ascii="Times New Roman" w:eastAsiaTheme="minorEastAsia" w:hAnsi="Times New Roman" w:cs="Times New Roman"/>
          <w:sz w:val="26"/>
          <w:szCs w:val="26"/>
        </w:rPr>
        <w:t xml:space="preserve"> получила значение 1.34346</w:t>
      </w:r>
      <w:r>
        <w:rPr>
          <w:rFonts w:ascii="Times New Roman" w:eastAsiaTheme="minorEastAsia" w:hAnsi="Times New Roman" w:cs="Times New Roman"/>
          <w:sz w:val="26"/>
          <w:szCs w:val="26"/>
        </w:rPr>
        <w:t>, Свердловская область</w:t>
      </w:r>
      <w:r w:rsidR="00FC7BD3">
        <w:rPr>
          <w:rFonts w:ascii="Times New Roman" w:eastAsiaTheme="minorEastAsia" w:hAnsi="Times New Roman" w:cs="Times New Roman"/>
          <w:sz w:val="26"/>
          <w:szCs w:val="26"/>
        </w:rPr>
        <w:t xml:space="preserve"> имеет </w:t>
      </w:r>
      <w:r w:rsidR="00FC7BD3">
        <w:rPr>
          <w:rFonts w:ascii="Times New Roman" w:eastAsiaTheme="minorEastAsia" w:hAnsi="Times New Roman" w:cs="Times New Roman"/>
          <w:sz w:val="26"/>
          <w:szCs w:val="26"/>
          <w:lang w:val="en-US"/>
        </w:rPr>
        <w:t>z</w:t>
      </w:r>
      <w:r w:rsidR="00FC7BD3" w:rsidRPr="00FC7BD3">
        <w:rPr>
          <w:rFonts w:ascii="Times New Roman" w:eastAsiaTheme="minorEastAsia" w:hAnsi="Times New Roman" w:cs="Times New Roman"/>
          <w:sz w:val="26"/>
          <w:szCs w:val="26"/>
        </w:rPr>
        <w:t>-</w:t>
      </w:r>
      <w:r w:rsidR="00FC7BD3">
        <w:rPr>
          <w:rFonts w:ascii="Times New Roman" w:eastAsiaTheme="minorEastAsia" w:hAnsi="Times New Roman" w:cs="Times New Roman"/>
          <w:sz w:val="26"/>
          <w:szCs w:val="26"/>
        </w:rPr>
        <w:t>оценку равную 0.85396</w:t>
      </w:r>
      <w:r>
        <w:rPr>
          <w:rFonts w:ascii="Times New Roman" w:eastAsiaTheme="minorEastAsia" w:hAnsi="Times New Roman" w:cs="Times New Roman"/>
          <w:sz w:val="26"/>
          <w:szCs w:val="26"/>
        </w:rPr>
        <w:t>, Тюменская область</w:t>
      </w:r>
      <w:r w:rsidR="00FC7BD3">
        <w:rPr>
          <w:rFonts w:ascii="Times New Roman" w:eastAsiaTheme="minorEastAsia" w:hAnsi="Times New Roman" w:cs="Times New Roman"/>
          <w:sz w:val="26"/>
          <w:szCs w:val="26"/>
        </w:rPr>
        <w:t xml:space="preserve"> со значением 1.36452</w:t>
      </w:r>
      <w:r>
        <w:rPr>
          <w:rFonts w:ascii="Times New Roman" w:eastAsiaTheme="minorEastAsia" w:hAnsi="Times New Roman" w:cs="Times New Roman"/>
          <w:sz w:val="26"/>
          <w:szCs w:val="26"/>
        </w:rPr>
        <w:t>.</w:t>
      </w:r>
      <w:r w:rsidR="006B3948">
        <w:rPr>
          <w:rFonts w:ascii="Times New Roman" w:eastAsiaTheme="minorEastAsia" w:hAnsi="Times New Roman" w:cs="Times New Roman"/>
          <w:sz w:val="26"/>
          <w:szCs w:val="26"/>
        </w:rPr>
        <w:t xml:space="preserve"> </w:t>
      </w:r>
    </w:p>
    <w:p w14:paraId="382B81DB" w14:textId="4C979687" w:rsidR="009C20F5" w:rsidRDefault="009C20F5" w:rsidP="009C20F5">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Валовая добавленная стоимость туристической индустрии экономики: Московская область</w:t>
      </w:r>
      <w:r w:rsidR="006B3948">
        <w:rPr>
          <w:rFonts w:ascii="Times New Roman" w:eastAsiaTheme="minorEastAsia" w:hAnsi="Times New Roman" w:cs="Times New Roman"/>
          <w:sz w:val="26"/>
          <w:szCs w:val="26"/>
        </w:rPr>
        <w:t xml:space="preserve"> с </w:t>
      </w:r>
      <w:r w:rsidR="006B3948">
        <w:rPr>
          <w:rFonts w:ascii="Times New Roman" w:eastAsiaTheme="minorEastAsia" w:hAnsi="Times New Roman" w:cs="Times New Roman"/>
          <w:sz w:val="26"/>
          <w:szCs w:val="26"/>
          <w:lang w:val="en-US"/>
        </w:rPr>
        <w:t>z</w:t>
      </w:r>
      <w:r w:rsidR="006B3948" w:rsidRPr="006B3948">
        <w:rPr>
          <w:rFonts w:ascii="Times New Roman" w:eastAsiaTheme="minorEastAsia" w:hAnsi="Times New Roman" w:cs="Times New Roman"/>
          <w:sz w:val="26"/>
          <w:szCs w:val="26"/>
        </w:rPr>
        <w:t>-</w:t>
      </w:r>
      <w:r w:rsidR="006B3948">
        <w:rPr>
          <w:rFonts w:ascii="Times New Roman" w:eastAsiaTheme="minorEastAsia" w:hAnsi="Times New Roman" w:cs="Times New Roman"/>
          <w:sz w:val="26"/>
          <w:szCs w:val="26"/>
        </w:rPr>
        <w:t>оценкой 2.30410</w:t>
      </w:r>
      <w:r>
        <w:rPr>
          <w:rFonts w:ascii="Times New Roman" w:eastAsiaTheme="minorEastAsia" w:hAnsi="Times New Roman" w:cs="Times New Roman"/>
          <w:sz w:val="26"/>
          <w:szCs w:val="26"/>
        </w:rPr>
        <w:t>, г. Москва</w:t>
      </w:r>
      <w:r w:rsidR="006B3948">
        <w:rPr>
          <w:rFonts w:ascii="Times New Roman" w:eastAsiaTheme="minorEastAsia" w:hAnsi="Times New Roman" w:cs="Times New Roman"/>
          <w:sz w:val="26"/>
          <w:szCs w:val="26"/>
        </w:rPr>
        <w:t xml:space="preserve"> и значение 8.06695</w:t>
      </w:r>
      <w:r>
        <w:rPr>
          <w:rFonts w:ascii="Times New Roman" w:eastAsiaTheme="minorEastAsia" w:hAnsi="Times New Roman" w:cs="Times New Roman"/>
          <w:sz w:val="26"/>
          <w:szCs w:val="26"/>
        </w:rPr>
        <w:t>, г. Санкт-Петербург</w:t>
      </w:r>
      <w:r w:rsidR="006B3948">
        <w:rPr>
          <w:rFonts w:ascii="Times New Roman" w:eastAsiaTheme="minorEastAsia" w:hAnsi="Times New Roman" w:cs="Times New Roman"/>
          <w:sz w:val="26"/>
          <w:szCs w:val="26"/>
        </w:rPr>
        <w:t xml:space="preserve"> получил значение 1.91922</w:t>
      </w:r>
      <w:r>
        <w:rPr>
          <w:rFonts w:ascii="Times New Roman" w:eastAsiaTheme="minorEastAsia" w:hAnsi="Times New Roman" w:cs="Times New Roman"/>
          <w:sz w:val="26"/>
          <w:szCs w:val="26"/>
        </w:rPr>
        <w:t xml:space="preserve">, </w:t>
      </w:r>
      <w:r w:rsidR="005808DF">
        <w:rPr>
          <w:rFonts w:ascii="Times New Roman" w:eastAsiaTheme="minorEastAsia" w:hAnsi="Times New Roman" w:cs="Times New Roman"/>
          <w:sz w:val="26"/>
          <w:szCs w:val="26"/>
        </w:rPr>
        <w:t xml:space="preserve">для </w:t>
      </w:r>
      <w:r>
        <w:rPr>
          <w:rFonts w:ascii="Times New Roman" w:eastAsiaTheme="minorEastAsia" w:hAnsi="Times New Roman" w:cs="Times New Roman"/>
          <w:sz w:val="26"/>
          <w:szCs w:val="26"/>
        </w:rPr>
        <w:t>Краснодарск</w:t>
      </w:r>
      <w:r w:rsidR="005808DF">
        <w:rPr>
          <w:rFonts w:ascii="Times New Roman" w:eastAsiaTheme="minorEastAsia" w:hAnsi="Times New Roman" w:cs="Times New Roman"/>
          <w:sz w:val="26"/>
          <w:szCs w:val="26"/>
        </w:rPr>
        <w:t>ого</w:t>
      </w:r>
      <w:r>
        <w:rPr>
          <w:rFonts w:ascii="Times New Roman" w:eastAsiaTheme="minorEastAsia" w:hAnsi="Times New Roman" w:cs="Times New Roman"/>
          <w:sz w:val="26"/>
          <w:szCs w:val="26"/>
        </w:rPr>
        <w:t xml:space="preserve"> кра</w:t>
      </w:r>
      <w:r w:rsidR="005808DF">
        <w:rPr>
          <w:rFonts w:ascii="Times New Roman" w:eastAsiaTheme="minorEastAsia" w:hAnsi="Times New Roman" w:cs="Times New Roman"/>
          <w:sz w:val="26"/>
          <w:szCs w:val="26"/>
        </w:rPr>
        <w:t xml:space="preserve">я значение получилось </w:t>
      </w:r>
      <w:r w:rsidR="0091263D">
        <w:rPr>
          <w:rFonts w:ascii="Times New Roman" w:eastAsiaTheme="minorEastAsia" w:hAnsi="Times New Roman" w:cs="Times New Roman"/>
          <w:sz w:val="26"/>
          <w:szCs w:val="26"/>
        </w:rPr>
        <w:t>1.94711,</w:t>
      </w:r>
      <w:r>
        <w:rPr>
          <w:rFonts w:ascii="Times New Roman" w:eastAsiaTheme="minorEastAsia" w:hAnsi="Times New Roman" w:cs="Times New Roman"/>
          <w:sz w:val="26"/>
          <w:szCs w:val="26"/>
        </w:rPr>
        <w:t xml:space="preserve"> республика Татарстан</w:t>
      </w:r>
      <w:r w:rsidR="005808DF">
        <w:rPr>
          <w:rFonts w:ascii="Times New Roman" w:eastAsiaTheme="minorEastAsia" w:hAnsi="Times New Roman" w:cs="Times New Roman"/>
          <w:sz w:val="26"/>
          <w:szCs w:val="26"/>
        </w:rPr>
        <w:t xml:space="preserve"> с оценкой 0.48009</w:t>
      </w:r>
      <w:r>
        <w:rPr>
          <w:rFonts w:ascii="Times New Roman" w:eastAsiaTheme="minorEastAsia" w:hAnsi="Times New Roman" w:cs="Times New Roman"/>
          <w:sz w:val="26"/>
          <w:szCs w:val="26"/>
        </w:rPr>
        <w:t>, Свердловская область</w:t>
      </w:r>
      <w:r w:rsidR="005808DF">
        <w:rPr>
          <w:rFonts w:ascii="Times New Roman" w:eastAsiaTheme="minorEastAsia" w:hAnsi="Times New Roman" w:cs="Times New Roman"/>
          <w:sz w:val="26"/>
          <w:szCs w:val="26"/>
        </w:rPr>
        <w:t xml:space="preserve"> получила значение 0.49383</w:t>
      </w:r>
      <w:r>
        <w:rPr>
          <w:rFonts w:ascii="Times New Roman" w:eastAsiaTheme="minorEastAsia" w:hAnsi="Times New Roman" w:cs="Times New Roman"/>
          <w:sz w:val="26"/>
          <w:szCs w:val="26"/>
        </w:rPr>
        <w:t>, Тюменская область</w:t>
      </w:r>
      <w:r w:rsidR="005808DF">
        <w:rPr>
          <w:rFonts w:ascii="Times New Roman" w:eastAsiaTheme="minorEastAsia" w:hAnsi="Times New Roman" w:cs="Times New Roman"/>
          <w:sz w:val="26"/>
          <w:szCs w:val="26"/>
        </w:rPr>
        <w:t xml:space="preserve"> с оценкой равной 0.50454</w:t>
      </w:r>
      <w:r>
        <w:rPr>
          <w:rFonts w:ascii="Times New Roman" w:eastAsiaTheme="minorEastAsia" w:hAnsi="Times New Roman" w:cs="Times New Roman"/>
          <w:sz w:val="26"/>
          <w:szCs w:val="26"/>
        </w:rPr>
        <w:t>.</w:t>
      </w:r>
    </w:p>
    <w:p w14:paraId="78218F70" w14:textId="32D1E25A" w:rsidR="009C20F5" w:rsidRDefault="009C20F5" w:rsidP="009C20F5">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Среднемесячная номинальная зарплата по всему кругу организаций: г. Москва</w:t>
      </w:r>
      <w:r w:rsidR="0091263D">
        <w:rPr>
          <w:rFonts w:ascii="Times New Roman" w:eastAsiaTheme="minorEastAsia" w:hAnsi="Times New Roman" w:cs="Times New Roman"/>
          <w:sz w:val="26"/>
          <w:szCs w:val="26"/>
        </w:rPr>
        <w:t xml:space="preserve"> равно 2.94202</w:t>
      </w:r>
      <w:r>
        <w:rPr>
          <w:rFonts w:ascii="Times New Roman" w:eastAsiaTheme="minorEastAsia" w:hAnsi="Times New Roman" w:cs="Times New Roman"/>
          <w:sz w:val="26"/>
          <w:szCs w:val="26"/>
        </w:rPr>
        <w:t>, Ненецкий автономный округ</w:t>
      </w:r>
      <w:r w:rsidR="0091263D">
        <w:rPr>
          <w:rFonts w:ascii="Times New Roman" w:eastAsiaTheme="minorEastAsia" w:hAnsi="Times New Roman" w:cs="Times New Roman"/>
          <w:sz w:val="26"/>
          <w:szCs w:val="26"/>
        </w:rPr>
        <w:t xml:space="preserve"> со значением 2.80566</w:t>
      </w:r>
      <w:r>
        <w:rPr>
          <w:rFonts w:ascii="Times New Roman" w:eastAsiaTheme="minorEastAsia" w:hAnsi="Times New Roman" w:cs="Times New Roman"/>
          <w:sz w:val="26"/>
          <w:szCs w:val="26"/>
        </w:rPr>
        <w:t>, Тюменская область</w:t>
      </w:r>
      <w:r w:rsidR="0091263D">
        <w:rPr>
          <w:rFonts w:ascii="Times New Roman" w:eastAsiaTheme="minorEastAsia" w:hAnsi="Times New Roman" w:cs="Times New Roman"/>
          <w:sz w:val="26"/>
          <w:szCs w:val="26"/>
        </w:rPr>
        <w:t xml:space="preserve"> с </w:t>
      </w:r>
      <w:r w:rsidR="0091263D">
        <w:rPr>
          <w:rFonts w:ascii="Times New Roman" w:eastAsiaTheme="minorEastAsia" w:hAnsi="Times New Roman" w:cs="Times New Roman"/>
          <w:sz w:val="26"/>
          <w:szCs w:val="26"/>
          <w:lang w:val="en-US"/>
        </w:rPr>
        <w:t>z</w:t>
      </w:r>
      <w:r w:rsidR="0091263D" w:rsidRPr="0091263D">
        <w:rPr>
          <w:rFonts w:ascii="Times New Roman" w:eastAsiaTheme="minorEastAsia" w:hAnsi="Times New Roman" w:cs="Times New Roman"/>
          <w:sz w:val="26"/>
          <w:szCs w:val="26"/>
        </w:rPr>
        <w:t>-</w:t>
      </w:r>
      <w:r w:rsidR="0091263D">
        <w:rPr>
          <w:rFonts w:ascii="Times New Roman" w:eastAsiaTheme="minorEastAsia" w:hAnsi="Times New Roman" w:cs="Times New Roman"/>
          <w:sz w:val="26"/>
          <w:szCs w:val="26"/>
        </w:rPr>
        <w:t>оценкой 1.74819</w:t>
      </w:r>
      <w:r>
        <w:rPr>
          <w:rFonts w:ascii="Times New Roman" w:eastAsiaTheme="minorEastAsia" w:hAnsi="Times New Roman" w:cs="Times New Roman"/>
          <w:sz w:val="26"/>
          <w:szCs w:val="26"/>
        </w:rPr>
        <w:t>, республика Саха</w:t>
      </w:r>
      <w:r w:rsidR="0091263D">
        <w:rPr>
          <w:rFonts w:ascii="Times New Roman" w:eastAsiaTheme="minorEastAsia" w:hAnsi="Times New Roman" w:cs="Times New Roman"/>
          <w:sz w:val="26"/>
          <w:szCs w:val="26"/>
        </w:rPr>
        <w:t xml:space="preserve"> получила значение 1.77855</w:t>
      </w:r>
      <w:r>
        <w:rPr>
          <w:rFonts w:ascii="Times New Roman" w:eastAsiaTheme="minorEastAsia" w:hAnsi="Times New Roman" w:cs="Times New Roman"/>
          <w:sz w:val="26"/>
          <w:szCs w:val="26"/>
        </w:rPr>
        <w:t>, Камчатский край</w:t>
      </w:r>
      <w:r w:rsidR="0091263D">
        <w:rPr>
          <w:rFonts w:ascii="Times New Roman" w:eastAsiaTheme="minorEastAsia" w:hAnsi="Times New Roman" w:cs="Times New Roman"/>
          <w:sz w:val="26"/>
          <w:szCs w:val="26"/>
        </w:rPr>
        <w:t xml:space="preserve"> со значением 2.01368</w:t>
      </w:r>
      <w:r>
        <w:rPr>
          <w:rFonts w:ascii="Times New Roman" w:eastAsiaTheme="minorEastAsia" w:hAnsi="Times New Roman" w:cs="Times New Roman"/>
          <w:sz w:val="26"/>
          <w:szCs w:val="26"/>
        </w:rPr>
        <w:t>, Магаданская область</w:t>
      </w:r>
      <w:r w:rsidR="0091263D">
        <w:rPr>
          <w:rFonts w:ascii="Times New Roman" w:eastAsiaTheme="minorEastAsia" w:hAnsi="Times New Roman" w:cs="Times New Roman"/>
          <w:sz w:val="26"/>
          <w:szCs w:val="26"/>
        </w:rPr>
        <w:t xml:space="preserve"> с оценкой равной 2.40613</w:t>
      </w:r>
      <w:r>
        <w:rPr>
          <w:rFonts w:ascii="Times New Roman" w:eastAsiaTheme="minorEastAsia" w:hAnsi="Times New Roman" w:cs="Times New Roman"/>
          <w:sz w:val="26"/>
          <w:szCs w:val="26"/>
        </w:rPr>
        <w:t>, Сахалинская область</w:t>
      </w:r>
      <w:r w:rsidR="0091263D">
        <w:rPr>
          <w:rFonts w:ascii="Times New Roman" w:eastAsiaTheme="minorEastAsia" w:hAnsi="Times New Roman" w:cs="Times New Roman"/>
          <w:sz w:val="26"/>
          <w:szCs w:val="26"/>
        </w:rPr>
        <w:t xml:space="preserve"> с оценкой равной 3.04172</w:t>
      </w:r>
      <w:r>
        <w:rPr>
          <w:rFonts w:ascii="Times New Roman" w:eastAsiaTheme="minorEastAsia" w:hAnsi="Times New Roman" w:cs="Times New Roman"/>
          <w:sz w:val="26"/>
          <w:szCs w:val="26"/>
        </w:rPr>
        <w:t>, Чукотский автономный округ</w:t>
      </w:r>
      <w:r w:rsidR="0091263D">
        <w:rPr>
          <w:rFonts w:ascii="Times New Roman" w:eastAsiaTheme="minorEastAsia" w:hAnsi="Times New Roman" w:cs="Times New Roman"/>
          <w:sz w:val="26"/>
          <w:szCs w:val="26"/>
        </w:rPr>
        <w:t xml:space="preserve"> получил оценку равную 3.88539.</w:t>
      </w:r>
    </w:p>
    <w:p w14:paraId="3A88B692" w14:textId="2EC05A16" w:rsidR="009C20F5" w:rsidRDefault="009C20F5" w:rsidP="009C20F5">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Численность размещенных лиц в коллективных средствах размещения: Московская область</w:t>
      </w:r>
      <w:r w:rsidR="0091263D">
        <w:rPr>
          <w:rFonts w:ascii="Times New Roman" w:eastAsiaTheme="minorEastAsia" w:hAnsi="Times New Roman" w:cs="Times New Roman"/>
          <w:sz w:val="26"/>
          <w:szCs w:val="26"/>
        </w:rPr>
        <w:t xml:space="preserve"> получила оценку равную 2.45589</w:t>
      </w:r>
      <w:r>
        <w:rPr>
          <w:rFonts w:ascii="Times New Roman" w:eastAsiaTheme="minorEastAsia" w:hAnsi="Times New Roman" w:cs="Times New Roman"/>
          <w:sz w:val="26"/>
          <w:szCs w:val="26"/>
        </w:rPr>
        <w:t>, г. Москва</w:t>
      </w:r>
      <w:r w:rsidR="0091263D">
        <w:rPr>
          <w:rFonts w:ascii="Times New Roman" w:eastAsiaTheme="minorEastAsia" w:hAnsi="Times New Roman" w:cs="Times New Roman"/>
          <w:sz w:val="26"/>
          <w:szCs w:val="26"/>
        </w:rPr>
        <w:t xml:space="preserve"> с оценкой равной 6.75906</w:t>
      </w:r>
      <w:r>
        <w:rPr>
          <w:rFonts w:ascii="Times New Roman" w:eastAsiaTheme="minorEastAsia" w:hAnsi="Times New Roman" w:cs="Times New Roman"/>
          <w:sz w:val="26"/>
          <w:szCs w:val="26"/>
        </w:rPr>
        <w:t>, Ленинградская область</w:t>
      </w:r>
      <w:r w:rsidR="0091263D">
        <w:rPr>
          <w:rFonts w:ascii="Times New Roman" w:eastAsiaTheme="minorEastAsia" w:hAnsi="Times New Roman" w:cs="Times New Roman"/>
          <w:sz w:val="26"/>
          <w:szCs w:val="26"/>
        </w:rPr>
        <w:t xml:space="preserve"> с показателем оценки 0.59590</w:t>
      </w:r>
      <w:r>
        <w:rPr>
          <w:rFonts w:ascii="Times New Roman" w:eastAsiaTheme="minorEastAsia" w:hAnsi="Times New Roman" w:cs="Times New Roman"/>
          <w:sz w:val="26"/>
          <w:szCs w:val="26"/>
        </w:rPr>
        <w:t>, г. Санкт-Петербург</w:t>
      </w:r>
      <w:r w:rsidR="0091263D">
        <w:rPr>
          <w:rFonts w:ascii="Times New Roman" w:eastAsiaTheme="minorEastAsia" w:hAnsi="Times New Roman" w:cs="Times New Roman"/>
          <w:sz w:val="26"/>
          <w:szCs w:val="26"/>
        </w:rPr>
        <w:t xml:space="preserve"> с </w:t>
      </w:r>
      <w:r w:rsidR="0091263D">
        <w:rPr>
          <w:rFonts w:ascii="Times New Roman" w:eastAsiaTheme="minorEastAsia" w:hAnsi="Times New Roman" w:cs="Times New Roman"/>
          <w:sz w:val="26"/>
          <w:szCs w:val="26"/>
          <w:lang w:val="en-US"/>
        </w:rPr>
        <w:t>z</w:t>
      </w:r>
      <w:r w:rsidR="0091263D" w:rsidRPr="0091263D">
        <w:rPr>
          <w:rFonts w:ascii="Times New Roman" w:eastAsiaTheme="minorEastAsia" w:hAnsi="Times New Roman" w:cs="Times New Roman"/>
          <w:sz w:val="26"/>
          <w:szCs w:val="26"/>
        </w:rPr>
        <w:t>-</w:t>
      </w:r>
      <w:r w:rsidR="0091263D">
        <w:rPr>
          <w:rFonts w:ascii="Times New Roman" w:eastAsiaTheme="minorEastAsia" w:hAnsi="Times New Roman" w:cs="Times New Roman"/>
          <w:sz w:val="26"/>
          <w:szCs w:val="26"/>
        </w:rPr>
        <w:t>оценкой 2.43975</w:t>
      </w:r>
      <w:r>
        <w:rPr>
          <w:rFonts w:ascii="Times New Roman" w:eastAsiaTheme="minorEastAsia" w:hAnsi="Times New Roman" w:cs="Times New Roman"/>
          <w:sz w:val="26"/>
          <w:szCs w:val="26"/>
        </w:rPr>
        <w:t>, Краснодарский край</w:t>
      </w:r>
      <w:r w:rsidR="0091263D">
        <w:rPr>
          <w:rFonts w:ascii="Times New Roman" w:eastAsiaTheme="minorEastAsia" w:hAnsi="Times New Roman" w:cs="Times New Roman"/>
          <w:sz w:val="26"/>
          <w:szCs w:val="26"/>
        </w:rPr>
        <w:t xml:space="preserve"> получил оценку равную 4.02408</w:t>
      </w:r>
      <w:r>
        <w:rPr>
          <w:rFonts w:ascii="Times New Roman" w:eastAsiaTheme="minorEastAsia" w:hAnsi="Times New Roman" w:cs="Times New Roman"/>
          <w:sz w:val="26"/>
          <w:szCs w:val="26"/>
        </w:rPr>
        <w:t>, республика Татарстан</w:t>
      </w:r>
      <w:r w:rsidR="0091263D">
        <w:rPr>
          <w:rFonts w:ascii="Times New Roman" w:eastAsiaTheme="minorEastAsia" w:hAnsi="Times New Roman" w:cs="Times New Roman"/>
          <w:sz w:val="26"/>
          <w:szCs w:val="26"/>
        </w:rPr>
        <w:t xml:space="preserve"> </w:t>
      </w:r>
      <w:r w:rsidR="00CC27C2">
        <w:rPr>
          <w:rFonts w:ascii="Times New Roman" w:eastAsiaTheme="minorEastAsia" w:hAnsi="Times New Roman" w:cs="Times New Roman"/>
          <w:sz w:val="26"/>
          <w:szCs w:val="26"/>
        </w:rPr>
        <w:t>по подсчетам получил значение 1.01301</w:t>
      </w:r>
      <w:r>
        <w:rPr>
          <w:rFonts w:ascii="Times New Roman" w:eastAsiaTheme="minorEastAsia" w:hAnsi="Times New Roman" w:cs="Times New Roman"/>
          <w:sz w:val="26"/>
          <w:szCs w:val="26"/>
        </w:rPr>
        <w:t xml:space="preserve">, республика </w:t>
      </w:r>
      <w:r w:rsidRPr="000876AF">
        <w:rPr>
          <w:rFonts w:ascii="Times New Roman" w:eastAsiaTheme="minorEastAsia" w:hAnsi="Times New Roman" w:cs="Times New Roman"/>
          <w:sz w:val="26"/>
          <w:szCs w:val="26"/>
        </w:rPr>
        <w:t>Башкортостан</w:t>
      </w:r>
      <w:r w:rsidR="00CC27C2">
        <w:rPr>
          <w:rFonts w:ascii="Times New Roman" w:eastAsiaTheme="minorEastAsia" w:hAnsi="Times New Roman" w:cs="Times New Roman"/>
          <w:sz w:val="26"/>
          <w:szCs w:val="26"/>
        </w:rPr>
        <w:t xml:space="preserve"> со значением 0.42488</w:t>
      </w:r>
      <w:r>
        <w:rPr>
          <w:rFonts w:ascii="Times New Roman" w:eastAsiaTheme="minorEastAsia" w:hAnsi="Times New Roman" w:cs="Times New Roman"/>
          <w:sz w:val="26"/>
          <w:szCs w:val="26"/>
        </w:rPr>
        <w:t>, Свердловская область</w:t>
      </w:r>
      <w:r w:rsidR="00CC27C2">
        <w:rPr>
          <w:rFonts w:ascii="Times New Roman" w:eastAsiaTheme="minorEastAsia" w:hAnsi="Times New Roman" w:cs="Times New Roman"/>
          <w:sz w:val="26"/>
          <w:szCs w:val="26"/>
        </w:rPr>
        <w:t xml:space="preserve"> с показателем 0.58390</w:t>
      </w:r>
      <w:r>
        <w:rPr>
          <w:rFonts w:ascii="Times New Roman" w:eastAsiaTheme="minorEastAsia" w:hAnsi="Times New Roman" w:cs="Times New Roman"/>
          <w:sz w:val="26"/>
          <w:szCs w:val="26"/>
        </w:rPr>
        <w:t>, Тюменская область</w:t>
      </w:r>
      <w:r w:rsidR="00CC27C2">
        <w:rPr>
          <w:rFonts w:ascii="Times New Roman" w:eastAsiaTheme="minorEastAsia" w:hAnsi="Times New Roman" w:cs="Times New Roman"/>
          <w:sz w:val="26"/>
          <w:szCs w:val="26"/>
        </w:rPr>
        <w:t xml:space="preserve"> с оценкой 0.77359</w:t>
      </w:r>
      <w:r>
        <w:rPr>
          <w:rFonts w:ascii="Times New Roman" w:eastAsiaTheme="minorEastAsia" w:hAnsi="Times New Roman" w:cs="Times New Roman"/>
          <w:sz w:val="26"/>
          <w:szCs w:val="26"/>
        </w:rPr>
        <w:t>.</w:t>
      </w:r>
    </w:p>
    <w:p w14:paraId="29D0D4AF" w14:textId="5DFA3959" w:rsidR="009C20F5" w:rsidRDefault="009C20F5" w:rsidP="009C20F5">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Валовой региональный продукт:</w:t>
      </w:r>
      <w:r w:rsidRPr="0031100F">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г. Москва</w:t>
      </w:r>
      <w:r w:rsidR="00CC27C2">
        <w:rPr>
          <w:rFonts w:ascii="Times New Roman" w:eastAsiaTheme="minorEastAsia" w:hAnsi="Times New Roman" w:cs="Times New Roman"/>
          <w:sz w:val="26"/>
          <w:szCs w:val="26"/>
        </w:rPr>
        <w:t xml:space="preserve"> с оценкой 1.47205</w:t>
      </w:r>
      <w:r>
        <w:rPr>
          <w:rFonts w:ascii="Times New Roman" w:eastAsiaTheme="minorEastAsia" w:hAnsi="Times New Roman" w:cs="Times New Roman"/>
          <w:sz w:val="26"/>
          <w:szCs w:val="26"/>
        </w:rPr>
        <w:t>, Ненецкий автономный округ</w:t>
      </w:r>
      <w:r w:rsidR="00CC27C2">
        <w:rPr>
          <w:rFonts w:ascii="Times New Roman" w:eastAsiaTheme="minorEastAsia" w:hAnsi="Times New Roman" w:cs="Times New Roman"/>
          <w:sz w:val="26"/>
          <w:szCs w:val="26"/>
        </w:rPr>
        <w:t xml:space="preserve"> после расчетов подучил значение 7.06782</w:t>
      </w:r>
      <w:r>
        <w:rPr>
          <w:rFonts w:ascii="Times New Roman" w:eastAsiaTheme="minorEastAsia" w:hAnsi="Times New Roman" w:cs="Times New Roman"/>
          <w:sz w:val="26"/>
          <w:szCs w:val="26"/>
        </w:rPr>
        <w:t>, Мурманская область</w:t>
      </w:r>
      <w:r w:rsidR="00CC27C2">
        <w:rPr>
          <w:rFonts w:ascii="Times New Roman" w:eastAsiaTheme="minorEastAsia" w:hAnsi="Times New Roman" w:cs="Times New Roman"/>
          <w:sz w:val="26"/>
          <w:szCs w:val="26"/>
        </w:rPr>
        <w:t xml:space="preserve"> с показателем 0.71033</w:t>
      </w:r>
      <w:r>
        <w:rPr>
          <w:rFonts w:ascii="Times New Roman" w:eastAsiaTheme="minorEastAsia" w:hAnsi="Times New Roman" w:cs="Times New Roman"/>
          <w:sz w:val="26"/>
          <w:szCs w:val="26"/>
        </w:rPr>
        <w:t>,</w:t>
      </w:r>
      <w:r w:rsidRPr="000876AF">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г. Санкт-Петербург</w:t>
      </w:r>
      <w:r w:rsidR="00CC27C2">
        <w:rPr>
          <w:rFonts w:ascii="Times New Roman" w:eastAsiaTheme="minorEastAsia" w:hAnsi="Times New Roman" w:cs="Times New Roman"/>
          <w:sz w:val="26"/>
          <w:szCs w:val="26"/>
        </w:rPr>
        <w:t xml:space="preserve"> с показателем 0.55473</w:t>
      </w:r>
      <w:r>
        <w:rPr>
          <w:rFonts w:ascii="Times New Roman" w:eastAsiaTheme="minorEastAsia" w:hAnsi="Times New Roman" w:cs="Times New Roman"/>
          <w:sz w:val="26"/>
          <w:szCs w:val="26"/>
        </w:rPr>
        <w:t>, Пермский край</w:t>
      </w:r>
      <w:r w:rsidR="00CC27C2">
        <w:rPr>
          <w:rFonts w:ascii="Times New Roman" w:eastAsiaTheme="minorEastAsia" w:hAnsi="Times New Roman" w:cs="Times New Roman"/>
          <w:sz w:val="26"/>
          <w:szCs w:val="26"/>
        </w:rPr>
        <w:t xml:space="preserve"> с получившейся оценкой -0.10537</w:t>
      </w:r>
      <w:r>
        <w:rPr>
          <w:rFonts w:ascii="Times New Roman" w:eastAsiaTheme="minorEastAsia" w:hAnsi="Times New Roman" w:cs="Times New Roman"/>
          <w:sz w:val="26"/>
          <w:szCs w:val="26"/>
        </w:rPr>
        <w:t>, Свердловская область</w:t>
      </w:r>
      <w:r w:rsidR="00CC27C2">
        <w:rPr>
          <w:rFonts w:ascii="Times New Roman" w:eastAsiaTheme="minorEastAsia" w:hAnsi="Times New Roman" w:cs="Times New Roman"/>
          <w:sz w:val="26"/>
          <w:szCs w:val="26"/>
        </w:rPr>
        <w:t xml:space="preserve"> с показателем -0.03410</w:t>
      </w:r>
      <w:r>
        <w:rPr>
          <w:rFonts w:ascii="Times New Roman" w:eastAsiaTheme="minorEastAsia" w:hAnsi="Times New Roman" w:cs="Times New Roman"/>
          <w:sz w:val="26"/>
          <w:szCs w:val="26"/>
        </w:rPr>
        <w:t>, Тюменская область</w:t>
      </w:r>
      <w:r w:rsidR="00CC27C2">
        <w:rPr>
          <w:rFonts w:ascii="Times New Roman" w:eastAsiaTheme="minorEastAsia" w:hAnsi="Times New Roman" w:cs="Times New Roman"/>
          <w:sz w:val="26"/>
          <w:szCs w:val="26"/>
        </w:rPr>
        <w:t xml:space="preserve"> с показателем 2.03617</w:t>
      </w:r>
      <w:r>
        <w:rPr>
          <w:rFonts w:ascii="Times New Roman" w:eastAsiaTheme="minorEastAsia" w:hAnsi="Times New Roman" w:cs="Times New Roman"/>
          <w:sz w:val="26"/>
          <w:szCs w:val="26"/>
        </w:rPr>
        <w:t>, Магаданская область</w:t>
      </w:r>
      <w:r w:rsidR="00CC27C2">
        <w:rPr>
          <w:rFonts w:ascii="Times New Roman" w:eastAsiaTheme="minorEastAsia" w:hAnsi="Times New Roman" w:cs="Times New Roman"/>
          <w:sz w:val="26"/>
          <w:szCs w:val="26"/>
        </w:rPr>
        <w:t xml:space="preserve"> со значением 2.19080</w:t>
      </w:r>
      <w:r>
        <w:rPr>
          <w:rFonts w:ascii="Times New Roman" w:eastAsiaTheme="minorEastAsia" w:hAnsi="Times New Roman" w:cs="Times New Roman"/>
          <w:sz w:val="26"/>
          <w:szCs w:val="26"/>
        </w:rPr>
        <w:t>, Сахалинская область</w:t>
      </w:r>
      <w:r w:rsidR="00CC27C2">
        <w:rPr>
          <w:rFonts w:ascii="Times New Roman" w:eastAsiaTheme="minorEastAsia" w:hAnsi="Times New Roman" w:cs="Times New Roman"/>
          <w:sz w:val="26"/>
          <w:szCs w:val="26"/>
        </w:rPr>
        <w:t xml:space="preserve"> с оценкой 2.22801</w:t>
      </w:r>
      <w:r>
        <w:rPr>
          <w:rFonts w:ascii="Times New Roman" w:eastAsiaTheme="minorEastAsia" w:hAnsi="Times New Roman" w:cs="Times New Roman"/>
          <w:sz w:val="26"/>
          <w:szCs w:val="26"/>
        </w:rPr>
        <w:t>, Чукотский автономный округ</w:t>
      </w:r>
      <w:r w:rsidR="00CC27C2">
        <w:rPr>
          <w:rFonts w:ascii="Times New Roman" w:eastAsiaTheme="minorEastAsia" w:hAnsi="Times New Roman" w:cs="Times New Roman"/>
          <w:sz w:val="26"/>
          <w:szCs w:val="26"/>
        </w:rPr>
        <w:t xml:space="preserve"> с показателем 2.75868</w:t>
      </w:r>
      <w:r>
        <w:rPr>
          <w:rFonts w:ascii="Times New Roman" w:eastAsiaTheme="minorEastAsia" w:hAnsi="Times New Roman" w:cs="Times New Roman"/>
          <w:sz w:val="26"/>
          <w:szCs w:val="26"/>
        </w:rPr>
        <w:t>.</w:t>
      </w:r>
    </w:p>
    <w:p w14:paraId="4B7C08A7" w14:textId="22EB50A4" w:rsidR="009C20F5" w:rsidRDefault="009C20F5" w:rsidP="009C20F5">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Число турфирм:</w:t>
      </w:r>
      <w:r w:rsidRPr="0031100F">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Московская область</w:t>
      </w:r>
      <w:r w:rsidR="00CC27C2">
        <w:rPr>
          <w:rFonts w:ascii="Times New Roman" w:eastAsiaTheme="minorEastAsia" w:hAnsi="Times New Roman" w:cs="Times New Roman"/>
          <w:sz w:val="26"/>
          <w:szCs w:val="26"/>
        </w:rPr>
        <w:t xml:space="preserve"> с показателем 4.04515</w:t>
      </w:r>
      <w:r>
        <w:rPr>
          <w:rFonts w:ascii="Times New Roman" w:eastAsiaTheme="minorEastAsia" w:hAnsi="Times New Roman" w:cs="Times New Roman"/>
          <w:sz w:val="26"/>
          <w:szCs w:val="26"/>
        </w:rPr>
        <w:t>,</w:t>
      </w:r>
      <w:r w:rsidRPr="0031100F">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г. Москва</w:t>
      </w:r>
      <w:r w:rsidR="00CC27C2">
        <w:rPr>
          <w:rFonts w:ascii="Times New Roman" w:eastAsiaTheme="minorEastAsia" w:hAnsi="Times New Roman" w:cs="Times New Roman"/>
          <w:sz w:val="26"/>
          <w:szCs w:val="26"/>
        </w:rPr>
        <w:t xml:space="preserve"> с оценкой 3.23612</w:t>
      </w:r>
      <w:r>
        <w:rPr>
          <w:rFonts w:ascii="Times New Roman" w:eastAsiaTheme="minorEastAsia" w:hAnsi="Times New Roman" w:cs="Times New Roman"/>
          <w:sz w:val="26"/>
          <w:szCs w:val="26"/>
        </w:rPr>
        <w:t>,</w:t>
      </w:r>
      <w:r w:rsidRPr="000876AF">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г. Санкт-Петербург</w:t>
      </w:r>
      <w:r w:rsidR="00CC27C2">
        <w:rPr>
          <w:rFonts w:ascii="Times New Roman" w:eastAsiaTheme="minorEastAsia" w:hAnsi="Times New Roman" w:cs="Times New Roman"/>
          <w:sz w:val="26"/>
          <w:szCs w:val="26"/>
        </w:rPr>
        <w:t xml:space="preserve"> с показателем 3.28927</w:t>
      </w:r>
      <w:r>
        <w:rPr>
          <w:rFonts w:ascii="Times New Roman" w:eastAsiaTheme="minorEastAsia" w:hAnsi="Times New Roman" w:cs="Times New Roman"/>
          <w:sz w:val="26"/>
          <w:szCs w:val="26"/>
        </w:rPr>
        <w:t>, Краснодарский край</w:t>
      </w:r>
      <w:r w:rsidR="00CC27C2">
        <w:rPr>
          <w:rFonts w:ascii="Times New Roman" w:eastAsiaTheme="minorEastAsia" w:hAnsi="Times New Roman" w:cs="Times New Roman"/>
          <w:sz w:val="26"/>
          <w:szCs w:val="26"/>
        </w:rPr>
        <w:t xml:space="preserve"> с оценкой </w:t>
      </w:r>
      <w:r w:rsidR="008579D9">
        <w:rPr>
          <w:rFonts w:ascii="Times New Roman" w:eastAsiaTheme="minorEastAsia" w:hAnsi="Times New Roman" w:cs="Times New Roman"/>
          <w:sz w:val="26"/>
          <w:szCs w:val="26"/>
        </w:rPr>
        <w:t>2.32080</w:t>
      </w:r>
      <w:r>
        <w:rPr>
          <w:rFonts w:ascii="Times New Roman" w:eastAsiaTheme="minorEastAsia" w:hAnsi="Times New Roman" w:cs="Times New Roman"/>
          <w:sz w:val="26"/>
          <w:szCs w:val="26"/>
        </w:rPr>
        <w:t>, республика Татарстан</w:t>
      </w:r>
      <w:r w:rsidR="008579D9">
        <w:rPr>
          <w:rFonts w:ascii="Times New Roman" w:eastAsiaTheme="minorEastAsia" w:hAnsi="Times New Roman" w:cs="Times New Roman"/>
          <w:sz w:val="26"/>
          <w:szCs w:val="26"/>
        </w:rPr>
        <w:t xml:space="preserve"> со значением 1.78932</w:t>
      </w:r>
      <w:r>
        <w:rPr>
          <w:rFonts w:ascii="Times New Roman" w:eastAsiaTheme="minorEastAsia" w:hAnsi="Times New Roman" w:cs="Times New Roman"/>
          <w:sz w:val="26"/>
          <w:szCs w:val="26"/>
        </w:rPr>
        <w:t>, Свердловская область</w:t>
      </w:r>
      <w:r w:rsidR="008579D9">
        <w:rPr>
          <w:rFonts w:ascii="Times New Roman" w:eastAsiaTheme="minorEastAsia" w:hAnsi="Times New Roman" w:cs="Times New Roman"/>
          <w:sz w:val="26"/>
          <w:szCs w:val="26"/>
        </w:rPr>
        <w:t xml:space="preserve"> с </w:t>
      </w:r>
      <w:r w:rsidR="008579D9">
        <w:rPr>
          <w:rFonts w:ascii="Times New Roman" w:eastAsiaTheme="minorEastAsia" w:hAnsi="Times New Roman" w:cs="Times New Roman"/>
          <w:sz w:val="26"/>
          <w:szCs w:val="26"/>
          <w:lang w:val="en-US"/>
        </w:rPr>
        <w:t>z</w:t>
      </w:r>
      <w:r w:rsidR="008579D9" w:rsidRPr="008579D9">
        <w:rPr>
          <w:rFonts w:ascii="Times New Roman" w:eastAsiaTheme="minorEastAsia" w:hAnsi="Times New Roman" w:cs="Times New Roman"/>
          <w:sz w:val="26"/>
          <w:szCs w:val="26"/>
        </w:rPr>
        <w:t>-</w:t>
      </w:r>
      <w:r w:rsidR="008579D9">
        <w:rPr>
          <w:rFonts w:ascii="Times New Roman" w:eastAsiaTheme="minorEastAsia" w:hAnsi="Times New Roman" w:cs="Times New Roman"/>
          <w:sz w:val="26"/>
          <w:szCs w:val="26"/>
        </w:rPr>
        <w:t>оценкой 2.00781</w:t>
      </w:r>
      <w:r>
        <w:rPr>
          <w:rFonts w:ascii="Times New Roman" w:eastAsiaTheme="minorEastAsia" w:hAnsi="Times New Roman" w:cs="Times New Roman"/>
          <w:sz w:val="26"/>
          <w:szCs w:val="26"/>
        </w:rPr>
        <w:t>, Тюменская область</w:t>
      </w:r>
      <w:r w:rsidR="008579D9">
        <w:rPr>
          <w:rFonts w:ascii="Times New Roman" w:eastAsiaTheme="minorEastAsia" w:hAnsi="Times New Roman" w:cs="Times New Roman"/>
          <w:sz w:val="26"/>
          <w:szCs w:val="26"/>
        </w:rPr>
        <w:t xml:space="preserve"> с показателем 2.06096</w:t>
      </w:r>
      <w:r>
        <w:rPr>
          <w:rFonts w:ascii="Times New Roman" w:eastAsiaTheme="minorEastAsia" w:hAnsi="Times New Roman" w:cs="Times New Roman"/>
          <w:sz w:val="26"/>
          <w:szCs w:val="26"/>
        </w:rPr>
        <w:t>.</w:t>
      </w:r>
    </w:p>
    <w:p w14:paraId="00B897A7" w14:textId="05DDECF3" w:rsidR="008579D9" w:rsidRDefault="008579D9" w:rsidP="009C20F5">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Таким образом в основном все выбросы имеют значения больше среднего. Это можно подтвердить и диаграммы ящик с усами, которые были представлены ранее.</w:t>
      </w:r>
    </w:p>
    <w:p w14:paraId="70DB6146" w14:textId="5A8FFEE1" w:rsidR="00A7747B" w:rsidRPr="009B19A3" w:rsidRDefault="00A7747B" w:rsidP="00A7747B">
      <w:pPr>
        <w:pStyle w:val="22"/>
        <w:numPr>
          <w:ilvl w:val="1"/>
          <w:numId w:val="1"/>
        </w:numPr>
        <w:tabs>
          <w:tab w:val="num" w:pos="360"/>
        </w:tabs>
        <w:ind w:left="0" w:firstLine="0"/>
        <w:rPr>
          <w:color w:val="000000" w:themeColor="text1"/>
        </w:rPr>
      </w:pPr>
      <w:bookmarkStart w:id="25" w:name="_Toc131275677"/>
      <w:r>
        <w:rPr>
          <w:color w:val="000000" w:themeColor="text1"/>
        </w:rPr>
        <w:t>Выводы</w:t>
      </w:r>
      <w:bookmarkEnd w:id="25"/>
    </w:p>
    <w:p w14:paraId="024A20DD" w14:textId="1E894883" w:rsidR="00A7747B" w:rsidRDefault="001B3678" w:rsidP="001B3678">
      <w:pPr>
        <w:spacing w:after="0" w:line="360" w:lineRule="auto"/>
        <w:ind w:firstLine="709"/>
        <w:jc w:val="both"/>
        <w:rPr>
          <w:rFonts w:ascii="Times New Roman" w:hAnsi="Times New Roman" w:cs="Times New Roman"/>
          <w:sz w:val="26"/>
          <w:szCs w:val="26"/>
        </w:rPr>
      </w:pPr>
      <w:r w:rsidRPr="00942A91">
        <w:rPr>
          <w:rFonts w:ascii="Times New Roman" w:hAnsi="Times New Roman" w:cs="Times New Roman"/>
          <w:sz w:val="26"/>
          <w:szCs w:val="26"/>
        </w:rPr>
        <w:t xml:space="preserve">В результате проделанного предварительного анализа было выявлено много выбросов в данных, к этому выводу </w:t>
      </w:r>
      <w:r w:rsidR="00942A91" w:rsidRPr="00942A91">
        <w:rPr>
          <w:rFonts w:ascii="Times New Roman" w:hAnsi="Times New Roman" w:cs="Times New Roman"/>
          <w:sz w:val="26"/>
          <w:szCs w:val="26"/>
        </w:rPr>
        <w:t>можно прийти,</w:t>
      </w:r>
      <w:r w:rsidRPr="00942A91">
        <w:rPr>
          <w:rFonts w:ascii="Times New Roman" w:hAnsi="Times New Roman" w:cs="Times New Roman"/>
          <w:sz w:val="26"/>
          <w:szCs w:val="26"/>
        </w:rPr>
        <w:t xml:space="preserve"> опираясь на графическое представление данных, а </w:t>
      </w:r>
      <w:r w:rsidR="00942A91" w:rsidRPr="00942A91">
        <w:rPr>
          <w:rFonts w:ascii="Times New Roman" w:hAnsi="Times New Roman" w:cs="Times New Roman"/>
          <w:sz w:val="26"/>
          <w:szCs w:val="26"/>
        </w:rPr>
        <w:t>также</w:t>
      </w:r>
      <w:r w:rsidRPr="00942A91">
        <w:rPr>
          <w:rFonts w:ascii="Times New Roman" w:hAnsi="Times New Roman" w:cs="Times New Roman"/>
          <w:sz w:val="26"/>
          <w:szCs w:val="26"/>
        </w:rPr>
        <w:t xml:space="preserve"> на правила нахождения выбросов. </w:t>
      </w:r>
      <w:r w:rsidR="00A96409">
        <w:rPr>
          <w:rFonts w:ascii="Times New Roman" w:hAnsi="Times New Roman" w:cs="Times New Roman"/>
          <w:sz w:val="26"/>
          <w:szCs w:val="26"/>
        </w:rPr>
        <w:t xml:space="preserve">Также рассматривались распределения данных, в ходе чего, стало понятно, что данные неоднородные, имеют несколько мод и не относятся к нормальному распределению, кроме того, размах вариации у представленных данных велик. Из-за того, что данные не имеют нормального распределения, стало ясно, что у всех переменных будет правосторонняя скошенность, кроме </w:t>
      </w:r>
      <w:r w:rsidR="00A96409" w:rsidRPr="003758CD">
        <w:rPr>
          <w:rFonts w:ascii="Times New Roman" w:hAnsi="Times New Roman" w:cs="Times New Roman"/>
          <w:sz w:val="26"/>
          <w:szCs w:val="26"/>
        </w:rPr>
        <w:t>среднемесячн</w:t>
      </w:r>
      <w:r w:rsidR="00A96409">
        <w:rPr>
          <w:rFonts w:ascii="Times New Roman" w:hAnsi="Times New Roman" w:cs="Times New Roman"/>
          <w:sz w:val="26"/>
          <w:szCs w:val="26"/>
        </w:rPr>
        <w:t>ой</w:t>
      </w:r>
      <w:r w:rsidR="00A96409" w:rsidRPr="003758CD">
        <w:rPr>
          <w:rFonts w:ascii="Times New Roman" w:hAnsi="Times New Roman" w:cs="Times New Roman"/>
          <w:sz w:val="26"/>
          <w:szCs w:val="26"/>
        </w:rPr>
        <w:t xml:space="preserve"> номинальная заработн</w:t>
      </w:r>
      <w:r w:rsidR="00A96409">
        <w:rPr>
          <w:rFonts w:ascii="Times New Roman" w:hAnsi="Times New Roman" w:cs="Times New Roman"/>
          <w:sz w:val="26"/>
          <w:szCs w:val="26"/>
        </w:rPr>
        <w:t>ой</w:t>
      </w:r>
      <w:r w:rsidR="00A96409" w:rsidRPr="003758CD">
        <w:rPr>
          <w:rFonts w:ascii="Times New Roman" w:hAnsi="Times New Roman" w:cs="Times New Roman"/>
          <w:sz w:val="26"/>
          <w:szCs w:val="26"/>
        </w:rPr>
        <w:t xml:space="preserve"> плат</w:t>
      </w:r>
      <w:r w:rsidR="00A96409">
        <w:rPr>
          <w:rFonts w:ascii="Times New Roman" w:hAnsi="Times New Roman" w:cs="Times New Roman"/>
          <w:sz w:val="26"/>
          <w:szCs w:val="26"/>
        </w:rPr>
        <w:t>ы.</w:t>
      </w:r>
    </w:p>
    <w:p w14:paraId="4E130A36" w14:textId="716F3AC4" w:rsidR="00A96409" w:rsidRPr="00A96409" w:rsidRDefault="00A96409" w:rsidP="001B367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 дальнейшем выбросами будут считаться те данные, которые были выведены в отдельный список при реализации правила 1.5</w:t>
      </w:r>
      <w:r>
        <w:rPr>
          <w:rFonts w:ascii="Times New Roman" w:hAnsi="Times New Roman" w:cs="Times New Roman"/>
          <w:sz w:val="26"/>
          <w:szCs w:val="26"/>
          <w:lang w:val="en-US"/>
        </w:rPr>
        <w:t>IQR</w:t>
      </w:r>
      <w:r w:rsidRPr="00A96409">
        <w:rPr>
          <w:rFonts w:ascii="Times New Roman" w:hAnsi="Times New Roman" w:cs="Times New Roman"/>
          <w:sz w:val="26"/>
          <w:szCs w:val="26"/>
        </w:rPr>
        <w:t>.</w:t>
      </w:r>
    </w:p>
    <w:p w14:paraId="079BD984" w14:textId="00F448B7" w:rsidR="00A7747B" w:rsidRDefault="00A7747B">
      <w:r>
        <w:br w:type="page"/>
      </w:r>
    </w:p>
    <w:p w14:paraId="36964AF4" w14:textId="44B08C55" w:rsidR="00A7747B" w:rsidRDefault="00A7747B" w:rsidP="00A7747B">
      <w:pPr>
        <w:pStyle w:val="1"/>
        <w:pageBreakBefore/>
        <w:suppressAutoHyphens/>
        <w:spacing w:before="0" w:after="240" w:line="360" w:lineRule="auto"/>
        <w:jc w:val="center"/>
        <w:rPr>
          <w:rFonts w:ascii="Times New Roman" w:hAnsi="Times New Roman" w:cs="Times New Roman"/>
          <w:b/>
          <w:bCs/>
          <w:color w:val="auto"/>
        </w:rPr>
      </w:pPr>
      <w:bookmarkStart w:id="26" w:name="_Toc131275678"/>
      <w:r w:rsidRPr="00606404">
        <w:rPr>
          <w:rFonts w:ascii="Times New Roman" w:hAnsi="Times New Roman" w:cs="Times New Roman"/>
          <w:b/>
          <w:bCs/>
          <w:color w:val="auto"/>
        </w:rPr>
        <w:lastRenderedPageBreak/>
        <w:t xml:space="preserve">Глава </w:t>
      </w:r>
      <w:r>
        <w:rPr>
          <w:rFonts w:ascii="Times New Roman" w:hAnsi="Times New Roman" w:cs="Times New Roman"/>
          <w:b/>
          <w:bCs/>
          <w:color w:val="auto"/>
        </w:rPr>
        <w:t>2</w:t>
      </w:r>
      <w:r w:rsidRPr="00606404">
        <w:rPr>
          <w:rFonts w:ascii="Times New Roman" w:hAnsi="Times New Roman" w:cs="Times New Roman"/>
          <w:b/>
          <w:bCs/>
          <w:color w:val="auto"/>
        </w:rPr>
        <w:t xml:space="preserve"> </w:t>
      </w:r>
      <w:r>
        <w:rPr>
          <w:rFonts w:ascii="Times New Roman" w:hAnsi="Times New Roman" w:cs="Times New Roman"/>
          <w:b/>
          <w:bCs/>
          <w:color w:val="auto"/>
        </w:rPr>
        <w:t>Корреляционный анализ</w:t>
      </w:r>
      <w:bookmarkEnd w:id="26"/>
    </w:p>
    <w:p w14:paraId="09820C2E" w14:textId="3CF5A27E" w:rsidR="00A7747B" w:rsidRPr="008579D9" w:rsidRDefault="008579D9" w:rsidP="008579D9">
      <w:pPr>
        <w:spacing w:after="0" w:line="360" w:lineRule="auto"/>
        <w:ind w:firstLine="709"/>
        <w:jc w:val="both"/>
        <w:rPr>
          <w:rFonts w:ascii="Times New Roman" w:hAnsi="Times New Roman" w:cs="Times New Roman"/>
          <w:sz w:val="26"/>
          <w:szCs w:val="26"/>
        </w:rPr>
      </w:pPr>
      <w:r w:rsidRPr="008579D9">
        <w:rPr>
          <w:rFonts w:ascii="Times New Roman" w:hAnsi="Times New Roman" w:cs="Times New Roman"/>
          <w:sz w:val="26"/>
          <w:szCs w:val="26"/>
        </w:rPr>
        <w:t xml:space="preserve">Во второй главе представлен корреляционный анализ, который включает в себя построение корреляционных полей и определение связи между переменными для всех данных, а также для данных с удаленными выбросами, кроме того, проделано построение матриц и расчеты различных коэффициентов корреляции. </w:t>
      </w:r>
    </w:p>
    <w:p w14:paraId="6887642D" w14:textId="77777777" w:rsidR="00A7747B" w:rsidRPr="008579D9" w:rsidRDefault="00A7747B" w:rsidP="00A7747B">
      <w:pPr>
        <w:pStyle w:val="a9"/>
        <w:keepNext/>
        <w:keepLines/>
        <w:numPr>
          <w:ilvl w:val="0"/>
          <w:numId w:val="1"/>
        </w:numPr>
        <w:spacing w:before="240" w:after="120" w:line="360" w:lineRule="auto"/>
        <w:contextualSpacing w:val="0"/>
        <w:jc w:val="center"/>
        <w:outlineLvl w:val="1"/>
        <w:rPr>
          <w:rFonts w:ascii="Times New Roman" w:eastAsiaTheme="majorEastAsia" w:hAnsi="Times New Roman" w:cstheme="majorBidi"/>
          <w:b/>
          <w:vanish/>
          <w:color w:val="000000" w:themeColor="text1"/>
          <w:sz w:val="28"/>
          <w:szCs w:val="26"/>
        </w:rPr>
      </w:pPr>
      <w:bookmarkStart w:id="27" w:name="_Toc130506359"/>
      <w:bookmarkStart w:id="28" w:name="_Toc130562837"/>
      <w:bookmarkStart w:id="29" w:name="_Toc130575434"/>
      <w:bookmarkStart w:id="30" w:name="_Toc130636661"/>
      <w:bookmarkStart w:id="31" w:name="_Toc130661611"/>
      <w:bookmarkStart w:id="32" w:name="_Toc130661876"/>
      <w:bookmarkStart w:id="33" w:name="_Toc130745527"/>
      <w:bookmarkStart w:id="34" w:name="_Toc131022270"/>
      <w:bookmarkStart w:id="35" w:name="_Toc131078895"/>
      <w:bookmarkStart w:id="36" w:name="_Toc131078929"/>
      <w:bookmarkStart w:id="37" w:name="_Toc131086420"/>
      <w:bookmarkStart w:id="38" w:name="_Toc131088215"/>
      <w:bookmarkStart w:id="39" w:name="_Toc131088284"/>
      <w:bookmarkStart w:id="40" w:name="_Toc131110127"/>
      <w:bookmarkStart w:id="41" w:name="_Toc131115323"/>
      <w:bookmarkStart w:id="42" w:name="_Toc131116507"/>
      <w:bookmarkStart w:id="43" w:name="_Toc131266342"/>
      <w:bookmarkStart w:id="44" w:name="_Toc13127567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00666F30" w14:textId="43885088" w:rsidR="00A7747B" w:rsidRPr="009B19A3" w:rsidRDefault="00A7747B" w:rsidP="00A7747B">
      <w:pPr>
        <w:pStyle w:val="22"/>
        <w:numPr>
          <w:ilvl w:val="1"/>
          <w:numId w:val="1"/>
        </w:numPr>
        <w:ind w:left="720"/>
        <w:rPr>
          <w:color w:val="000000" w:themeColor="text1"/>
        </w:rPr>
      </w:pPr>
      <w:bookmarkStart w:id="45" w:name="_Toc131275680"/>
      <w:r>
        <w:rPr>
          <w:color w:val="000000" w:themeColor="text1"/>
        </w:rPr>
        <w:t>Построение полей корреляции</w:t>
      </w:r>
      <w:bookmarkEnd w:id="45"/>
    </w:p>
    <w:p w14:paraId="5E6F3A48" w14:textId="266CA99B" w:rsidR="00A7747B" w:rsidRPr="008579D9" w:rsidRDefault="008A49C5" w:rsidP="008579D9">
      <w:pPr>
        <w:spacing w:after="0" w:line="360" w:lineRule="auto"/>
        <w:ind w:firstLine="709"/>
        <w:jc w:val="both"/>
        <w:rPr>
          <w:rFonts w:ascii="Times New Roman" w:hAnsi="Times New Roman" w:cs="Times New Roman"/>
          <w:sz w:val="26"/>
          <w:szCs w:val="26"/>
        </w:rPr>
      </w:pPr>
      <w:r w:rsidRPr="008579D9">
        <w:rPr>
          <w:rFonts w:ascii="Times New Roman" w:hAnsi="Times New Roman" w:cs="Times New Roman"/>
          <w:sz w:val="26"/>
          <w:szCs w:val="26"/>
        </w:rPr>
        <w:t xml:space="preserve">На рисунках представленных ниже изображены корреляционные облака, где в качестве оси </w:t>
      </w:r>
      <w:r w:rsidRPr="008579D9">
        <w:rPr>
          <w:rFonts w:ascii="Times New Roman" w:hAnsi="Times New Roman" w:cs="Times New Roman"/>
          <w:sz w:val="26"/>
          <w:szCs w:val="26"/>
          <w:lang w:val="en-US"/>
        </w:rPr>
        <w:t>Y</w:t>
      </w:r>
      <w:r w:rsidRPr="008579D9">
        <w:rPr>
          <w:rFonts w:ascii="Times New Roman" w:hAnsi="Times New Roman" w:cs="Times New Roman"/>
          <w:sz w:val="26"/>
          <w:szCs w:val="26"/>
        </w:rPr>
        <w:t xml:space="preserve"> рассматривается оценка туристического потока, а все остальные столбцы рассматриваются как </w:t>
      </w:r>
      <w:r w:rsidRPr="008579D9">
        <w:rPr>
          <w:rFonts w:ascii="Times New Roman" w:hAnsi="Times New Roman" w:cs="Times New Roman"/>
          <w:sz w:val="26"/>
          <w:szCs w:val="26"/>
          <w:lang w:val="en-US"/>
        </w:rPr>
        <w:t>X</w:t>
      </w:r>
      <w:r w:rsidRPr="008579D9">
        <w:rPr>
          <w:rFonts w:ascii="Times New Roman" w:hAnsi="Times New Roman" w:cs="Times New Roman"/>
          <w:sz w:val="26"/>
          <w:szCs w:val="26"/>
        </w:rPr>
        <w:t>.</w:t>
      </w:r>
    </w:p>
    <w:p w14:paraId="56C31F78" w14:textId="56FF6C41" w:rsidR="007155EE" w:rsidRDefault="007155EE" w:rsidP="00A7747B">
      <w:r>
        <w:rPr>
          <w:noProof/>
          <w14:ligatures w14:val="standardContextual"/>
        </w:rPr>
        <w:drawing>
          <wp:inline distT="0" distB="0" distL="0" distR="0" wp14:anchorId="1FE8DB3F" wp14:editId="14541AC8">
            <wp:extent cx="5940425" cy="4817745"/>
            <wp:effectExtent l="0" t="0" r="3175" b="1905"/>
            <wp:docPr id="1661192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92030" name="Рисунок 1661192030"/>
                    <pic:cNvPicPr/>
                  </pic:nvPicPr>
                  <pic:blipFill>
                    <a:blip r:embed="rId33">
                      <a:extLst>
                        <a:ext uri="{28A0092B-C50C-407E-A947-70E740481C1C}">
                          <a14:useLocalDpi xmlns:a14="http://schemas.microsoft.com/office/drawing/2010/main" val="0"/>
                        </a:ext>
                      </a:extLst>
                    </a:blip>
                    <a:stretch>
                      <a:fillRect/>
                    </a:stretch>
                  </pic:blipFill>
                  <pic:spPr>
                    <a:xfrm>
                      <a:off x="0" y="0"/>
                      <a:ext cx="5940425" cy="4817745"/>
                    </a:xfrm>
                    <a:prstGeom prst="rect">
                      <a:avLst/>
                    </a:prstGeom>
                  </pic:spPr>
                </pic:pic>
              </a:graphicData>
            </a:graphic>
          </wp:inline>
        </w:drawing>
      </w:r>
    </w:p>
    <w:p w14:paraId="2841807B" w14:textId="480DBB0A" w:rsidR="00321804" w:rsidRDefault="00321804" w:rsidP="00321804">
      <w:pPr>
        <w:pStyle w:val="aa"/>
        <w:rPr>
          <w:sz w:val="22"/>
          <w:szCs w:val="22"/>
        </w:rPr>
      </w:pPr>
      <w:r w:rsidRPr="00192EC4">
        <w:rPr>
          <w:sz w:val="22"/>
          <w:szCs w:val="22"/>
        </w:rPr>
        <w:t xml:space="preserve">Рисунок </w:t>
      </w:r>
      <w:r>
        <w:rPr>
          <w:sz w:val="22"/>
          <w:szCs w:val="22"/>
        </w:rPr>
        <w:t>2</w:t>
      </w:r>
      <w:r w:rsidRPr="00192EC4">
        <w:rPr>
          <w:sz w:val="22"/>
          <w:szCs w:val="22"/>
        </w:rPr>
        <w:t>.</w:t>
      </w:r>
      <w:r>
        <w:rPr>
          <w:sz w:val="22"/>
          <w:szCs w:val="22"/>
        </w:rPr>
        <w:t>1</w:t>
      </w:r>
      <w:r w:rsidRPr="00192EC4">
        <w:rPr>
          <w:sz w:val="22"/>
          <w:szCs w:val="22"/>
        </w:rPr>
        <w:t>.</w:t>
      </w:r>
      <w:r>
        <w:rPr>
          <w:sz w:val="22"/>
          <w:szCs w:val="22"/>
        </w:rPr>
        <w:t>1</w:t>
      </w:r>
      <w:r w:rsidRPr="00192EC4">
        <w:rPr>
          <w:sz w:val="22"/>
          <w:szCs w:val="22"/>
        </w:rPr>
        <w:t xml:space="preserve"> – </w:t>
      </w:r>
      <w:r>
        <w:rPr>
          <w:sz w:val="22"/>
          <w:szCs w:val="22"/>
        </w:rPr>
        <w:t xml:space="preserve">Корреляционное поле оценки туристического потока и оборота общественного питания </w:t>
      </w:r>
    </w:p>
    <w:p w14:paraId="6A10F358" w14:textId="6AC0AEF2" w:rsidR="007155EE" w:rsidRDefault="007155EE" w:rsidP="00A7747B">
      <w:r>
        <w:rPr>
          <w:noProof/>
          <w14:ligatures w14:val="standardContextual"/>
        </w:rPr>
        <w:lastRenderedPageBreak/>
        <w:drawing>
          <wp:inline distT="0" distB="0" distL="0" distR="0" wp14:anchorId="7D04582C" wp14:editId="042FFE1A">
            <wp:extent cx="5940425" cy="3810000"/>
            <wp:effectExtent l="0" t="0" r="3175" b="0"/>
            <wp:docPr id="89191376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3767" name="Рисунок 891913767"/>
                    <pic:cNvPicPr/>
                  </pic:nvPicPr>
                  <pic:blipFill>
                    <a:blip r:embed="rId34">
                      <a:extLst>
                        <a:ext uri="{28A0092B-C50C-407E-A947-70E740481C1C}">
                          <a14:useLocalDpi xmlns:a14="http://schemas.microsoft.com/office/drawing/2010/main" val="0"/>
                        </a:ext>
                      </a:extLst>
                    </a:blip>
                    <a:stretch>
                      <a:fillRect/>
                    </a:stretch>
                  </pic:blipFill>
                  <pic:spPr>
                    <a:xfrm>
                      <a:off x="0" y="0"/>
                      <a:ext cx="5940425" cy="3810000"/>
                    </a:xfrm>
                    <a:prstGeom prst="rect">
                      <a:avLst/>
                    </a:prstGeom>
                  </pic:spPr>
                </pic:pic>
              </a:graphicData>
            </a:graphic>
          </wp:inline>
        </w:drawing>
      </w:r>
    </w:p>
    <w:p w14:paraId="3DC2484E" w14:textId="42928E60" w:rsidR="00321804" w:rsidRDefault="00321804" w:rsidP="00321804">
      <w:pPr>
        <w:pStyle w:val="aa"/>
        <w:rPr>
          <w:sz w:val="22"/>
          <w:szCs w:val="22"/>
        </w:rPr>
      </w:pPr>
      <w:r w:rsidRPr="00192EC4">
        <w:rPr>
          <w:sz w:val="22"/>
          <w:szCs w:val="22"/>
        </w:rPr>
        <w:t xml:space="preserve">Рисунок </w:t>
      </w:r>
      <w:r>
        <w:rPr>
          <w:sz w:val="22"/>
          <w:szCs w:val="22"/>
        </w:rPr>
        <w:t>2</w:t>
      </w:r>
      <w:r w:rsidRPr="00192EC4">
        <w:rPr>
          <w:sz w:val="22"/>
          <w:szCs w:val="22"/>
        </w:rPr>
        <w:t>.</w:t>
      </w:r>
      <w:r>
        <w:rPr>
          <w:sz w:val="22"/>
          <w:szCs w:val="22"/>
        </w:rPr>
        <w:t>1</w:t>
      </w:r>
      <w:r w:rsidRPr="00192EC4">
        <w:rPr>
          <w:sz w:val="22"/>
          <w:szCs w:val="22"/>
        </w:rPr>
        <w:t>.</w:t>
      </w:r>
      <w:r>
        <w:rPr>
          <w:sz w:val="22"/>
          <w:szCs w:val="22"/>
        </w:rPr>
        <w:t>2</w:t>
      </w:r>
      <w:r w:rsidRPr="00192EC4">
        <w:rPr>
          <w:sz w:val="22"/>
          <w:szCs w:val="22"/>
        </w:rPr>
        <w:t xml:space="preserve"> – </w:t>
      </w:r>
      <w:r>
        <w:rPr>
          <w:sz w:val="22"/>
          <w:szCs w:val="22"/>
        </w:rPr>
        <w:t xml:space="preserve">Корреляционное поле оценки туристического потока и валовой добавленной стоимости туристической индустрии экономики </w:t>
      </w:r>
    </w:p>
    <w:p w14:paraId="0B6CC47B" w14:textId="3AC5BA4E" w:rsidR="00321804" w:rsidRDefault="007155EE" w:rsidP="00321804">
      <w:pPr>
        <w:pStyle w:val="aa"/>
        <w:rPr>
          <w:sz w:val="22"/>
          <w:szCs w:val="22"/>
        </w:rPr>
      </w:pPr>
      <w:r>
        <w:rPr>
          <w:noProof/>
          <w14:ligatures w14:val="standardContextual"/>
        </w:rPr>
        <w:drawing>
          <wp:inline distT="0" distB="0" distL="0" distR="0" wp14:anchorId="13F3DF1C" wp14:editId="7567130E">
            <wp:extent cx="5940425" cy="3810000"/>
            <wp:effectExtent l="0" t="0" r="3175" b="0"/>
            <wp:docPr id="5753678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67839" name="Рисунок 575367839"/>
                    <pic:cNvPicPr/>
                  </pic:nvPicPr>
                  <pic:blipFill>
                    <a:blip r:embed="rId35">
                      <a:extLst>
                        <a:ext uri="{28A0092B-C50C-407E-A947-70E740481C1C}">
                          <a14:useLocalDpi xmlns:a14="http://schemas.microsoft.com/office/drawing/2010/main" val="0"/>
                        </a:ext>
                      </a:extLst>
                    </a:blip>
                    <a:stretch>
                      <a:fillRect/>
                    </a:stretch>
                  </pic:blipFill>
                  <pic:spPr>
                    <a:xfrm>
                      <a:off x="0" y="0"/>
                      <a:ext cx="5940425" cy="3810000"/>
                    </a:xfrm>
                    <a:prstGeom prst="rect">
                      <a:avLst/>
                    </a:prstGeom>
                  </pic:spPr>
                </pic:pic>
              </a:graphicData>
            </a:graphic>
          </wp:inline>
        </w:drawing>
      </w:r>
      <w:r w:rsidR="00321804" w:rsidRPr="00321804">
        <w:rPr>
          <w:sz w:val="22"/>
          <w:szCs w:val="22"/>
        </w:rPr>
        <w:t xml:space="preserve"> </w:t>
      </w:r>
      <w:r w:rsidR="00321804" w:rsidRPr="00192EC4">
        <w:rPr>
          <w:sz w:val="22"/>
          <w:szCs w:val="22"/>
        </w:rPr>
        <w:t xml:space="preserve">Рисунок </w:t>
      </w:r>
      <w:r w:rsidR="00321804">
        <w:rPr>
          <w:sz w:val="22"/>
          <w:szCs w:val="22"/>
        </w:rPr>
        <w:t>2</w:t>
      </w:r>
      <w:r w:rsidR="00321804" w:rsidRPr="00192EC4">
        <w:rPr>
          <w:sz w:val="22"/>
          <w:szCs w:val="22"/>
        </w:rPr>
        <w:t>.</w:t>
      </w:r>
      <w:r w:rsidR="00321804">
        <w:rPr>
          <w:sz w:val="22"/>
          <w:szCs w:val="22"/>
        </w:rPr>
        <w:t>1</w:t>
      </w:r>
      <w:r w:rsidR="00321804" w:rsidRPr="00192EC4">
        <w:rPr>
          <w:sz w:val="22"/>
          <w:szCs w:val="22"/>
        </w:rPr>
        <w:t>.</w:t>
      </w:r>
      <w:r w:rsidR="00321804">
        <w:rPr>
          <w:sz w:val="22"/>
          <w:szCs w:val="22"/>
        </w:rPr>
        <w:t>3</w:t>
      </w:r>
      <w:r w:rsidR="00321804" w:rsidRPr="00192EC4">
        <w:rPr>
          <w:sz w:val="22"/>
          <w:szCs w:val="22"/>
        </w:rPr>
        <w:t xml:space="preserve"> – </w:t>
      </w:r>
      <w:r w:rsidR="00321804">
        <w:rPr>
          <w:sz w:val="22"/>
          <w:szCs w:val="22"/>
        </w:rPr>
        <w:t>Корреляционное поле оценки туристического потока и среднемесячная номинальная заработная плата по полному кругу организаций</w:t>
      </w:r>
    </w:p>
    <w:p w14:paraId="7ED14F77" w14:textId="13D53949" w:rsidR="007155EE" w:rsidRDefault="007155EE" w:rsidP="00A7747B">
      <w:r>
        <w:rPr>
          <w:noProof/>
          <w14:ligatures w14:val="standardContextual"/>
        </w:rPr>
        <w:lastRenderedPageBreak/>
        <w:drawing>
          <wp:inline distT="0" distB="0" distL="0" distR="0" wp14:anchorId="76034EBA" wp14:editId="76230B0E">
            <wp:extent cx="5940425" cy="4282440"/>
            <wp:effectExtent l="0" t="0" r="3175" b="3810"/>
            <wp:docPr id="20041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79" name="Рисунок 2004179"/>
                    <pic:cNvPicPr/>
                  </pic:nvPicPr>
                  <pic:blipFill>
                    <a:blip r:embed="rId36">
                      <a:extLst>
                        <a:ext uri="{28A0092B-C50C-407E-A947-70E740481C1C}">
                          <a14:useLocalDpi xmlns:a14="http://schemas.microsoft.com/office/drawing/2010/main" val="0"/>
                        </a:ext>
                      </a:extLst>
                    </a:blip>
                    <a:stretch>
                      <a:fillRect/>
                    </a:stretch>
                  </pic:blipFill>
                  <pic:spPr>
                    <a:xfrm>
                      <a:off x="0" y="0"/>
                      <a:ext cx="5940425" cy="4282440"/>
                    </a:xfrm>
                    <a:prstGeom prst="rect">
                      <a:avLst/>
                    </a:prstGeom>
                  </pic:spPr>
                </pic:pic>
              </a:graphicData>
            </a:graphic>
          </wp:inline>
        </w:drawing>
      </w:r>
    </w:p>
    <w:p w14:paraId="08ABDD1F" w14:textId="3665B1AA" w:rsidR="00321804" w:rsidRDefault="00321804" w:rsidP="00321804">
      <w:pPr>
        <w:pStyle w:val="aa"/>
        <w:rPr>
          <w:sz w:val="22"/>
          <w:szCs w:val="22"/>
        </w:rPr>
      </w:pPr>
      <w:r w:rsidRPr="00192EC4">
        <w:rPr>
          <w:sz w:val="22"/>
          <w:szCs w:val="22"/>
        </w:rPr>
        <w:t xml:space="preserve">Рисунок </w:t>
      </w:r>
      <w:r>
        <w:rPr>
          <w:sz w:val="22"/>
          <w:szCs w:val="22"/>
        </w:rPr>
        <w:t>2</w:t>
      </w:r>
      <w:r w:rsidRPr="00192EC4">
        <w:rPr>
          <w:sz w:val="22"/>
          <w:szCs w:val="22"/>
        </w:rPr>
        <w:t>.</w:t>
      </w:r>
      <w:r>
        <w:rPr>
          <w:sz w:val="22"/>
          <w:szCs w:val="22"/>
        </w:rPr>
        <w:t>1</w:t>
      </w:r>
      <w:r w:rsidRPr="00192EC4">
        <w:rPr>
          <w:sz w:val="22"/>
          <w:szCs w:val="22"/>
        </w:rPr>
        <w:t>.</w:t>
      </w:r>
      <w:r>
        <w:rPr>
          <w:sz w:val="22"/>
          <w:szCs w:val="22"/>
        </w:rPr>
        <w:t>4</w:t>
      </w:r>
      <w:r w:rsidRPr="00192EC4">
        <w:rPr>
          <w:sz w:val="22"/>
          <w:szCs w:val="22"/>
        </w:rPr>
        <w:t xml:space="preserve"> – </w:t>
      </w:r>
      <w:r>
        <w:rPr>
          <w:sz w:val="22"/>
          <w:szCs w:val="22"/>
        </w:rPr>
        <w:t>Корреляционное поле оценки туристического потока и численности размещенных лиц в коллективных средствах размещения</w:t>
      </w:r>
    </w:p>
    <w:p w14:paraId="765D95BB" w14:textId="1977E3DA" w:rsidR="00321804" w:rsidRDefault="007155EE" w:rsidP="00321804">
      <w:pPr>
        <w:pStyle w:val="aa"/>
        <w:rPr>
          <w:sz w:val="22"/>
          <w:szCs w:val="22"/>
        </w:rPr>
      </w:pPr>
      <w:r>
        <w:rPr>
          <w:noProof/>
          <w14:ligatures w14:val="standardContextual"/>
        </w:rPr>
        <w:drawing>
          <wp:inline distT="0" distB="0" distL="0" distR="0" wp14:anchorId="44BC52C0" wp14:editId="62FEA25D">
            <wp:extent cx="5940425" cy="4069080"/>
            <wp:effectExtent l="0" t="0" r="3175" b="7620"/>
            <wp:docPr id="8451356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5629" name="Рисунок 845135629"/>
                    <pic:cNvPicPr/>
                  </pic:nvPicPr>
                  <pic:blipFill>
                    <a:blip r:embed="rId37">
                      <a:extLst>
                        <a:ext uri="{28A0092B-C50C-407E-A947-70E740481C1C}">
                          <a14:useLocalDpi xmlns:a14="http://schemas.microsoft.com/office/drawing/2010/main" val="0"/>
                        </a:ext>
                      </a:extLst>
                    </a:blip>
                    <a:stretch>
                      <a:fillRect/>
                    </a:stretch>
                  </pic:blipFill>
                  <pic:spPr>
                    <a:xfrm>
                      <a:off x="0" y="0"/>
                      <a:ext cx="5940425" cy="4069080"/>
                    </a:xfrm>
                    <a:prstGeom prst="rect">
                      <a:avLst/>
                    </a:prstGeom>
                  </pic:spPr>
                </pic:pic>
              </a:graphicData>
            </a:graphic>
          </wp:inline>
        </w:drawing>
      </w:r>
      <w:r w:rsidR="00321804" w:rsidRPr="00321804">
        <w:rPr>
          <w:sz w:val="22"/>
          <w:szCs w:val="22"/>
        </w:rPr>
        <w:t xml:space="preserve"> </w:t>
      </w:r>
      <w:r w:rsidR="00321804" w:rsidRPr="00192EC4">
        <w:rPr>
          <w:sz w:val="22"/>
          <w:szCs w:val="22"/>
        </w:rPr>
        <w:t xml:space="preserve">Рисунок </w:t>
      </w:r>
      <w:r w:rsidR="00321804">
        <w:rPr>
          <w:sz w:val="22"/>
          <w:szCs w:val="22"/>
        </w:rPr>
        <w:t>2</w:t>
      </w:r>
      <w:r w:rsidR="00321804" w:rsidRPr="00192EC4">
        <w:rPr>
          <w:sz w:val="22"/>
          <w:szCs w:val="22"/>
        </w:rPr>
        <w:t>.</w:t>
      </w:r>
      <w:r w:rsidR="00321804">
        <w:rPr>
          <w:sz w:val="22"/>
          <w:szCs w:val="22"/>
        </w:rPr>
        <w:t>1</w:t>
      </w:r>
      <w:r w:rsidR="00321804" w:rsidRPr="00192EC4">
        <w:rPr>
          <w:sz w:val="22"/>
          <w:szCs w:val="22"/>
        </w:rPr>
        <w:t>.</w:t>
      </w:r>
      <w:r w:rsidR="00321804">
        <w:rPr>
          <w:sz w:val="22"/>
          <w:szCs w:val="22"/>
        </w:rPr>
        <w:t>5</w:t>
      </w:r>
      <w:r w:rsidR="00321804" w:rsidRPr="00192EC4">
        <w:rPr>
          <w:sz w:val="22"/>
          <w:szCs w:val="22"/>
        </w:rPr>
        <w:t xml:space="preserve"> – </w:t>
      </w:r>
      <w:r w:rsidR="00321804">
        <w:rPr>
          <w:sz w:val="22"/>
          <w:szCs w:val="22"/>
        </w:rPr>
        <w:t xml:space="preserve">Корреляционное поле оценки туристического потока и валового регионального продукта </w:t>
      </w:r>
    </w:p>
    <w:p w14:paraId="276CEF99" w14:textId="407648DD" w:rsidR="00321804" w:rsidRDefault="007155EE" w:rsidP="00321804">
      <w:pPr>
        <w:pStyle w:val="aa"/>
        <w:rPr>
          <w:sz w:val="22"/>
          <w:szCs w:val="22"/>
        </w:rPr>
      </w:pPr>
      <w:r>
        <w:rPr>
          <w:noProof/>
          <w14:ligatures w14:val="standardContextual"/>
        </w:rPr>
        <w:lastRenderedPageBreak/>
        <w:drawing>
          <wp:inline distT="0" distB="0" distL="0" distR="0" wp14:anchorId="0FB60E15" wp14:editId="0E1434B6">
            <wp:extent cx="5940425" cy="3657600"/>
            <wp:effectExtent l="0" t="0" r="3175" b="0"/>
            <wp:docPr id="214245007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0077" name="Рисунок 2142450077"/>
                    <pic:cNvPicPr/>
                  </pic:nvPicPr>
                  <pic:blipFill>
                    <a:blip r:embed="rId38">
                      <a:extLst>
                        <a:ext uri="{28A0092B-C50C-407E-A947-70E740481C1C}">
                          <a14:useLocalDpi xmlns:a14="http://schemas.microsoft.com/office/drawing/2010/main" val="0"/>
                        </a:ext>
                      </a:extLst>
                    </a:blip>
                    <a:stretch>
                      <a:fillRect/>
                    </a:stretch>
                  </pic:blipFill>
                  <pic:spPr>
                    <a:xfrm>
                      <a:off x="0" y="0"/>
                      <a:ext cx="5940425" cy="3657600"/>
                    </a:xfrm>
                    <a:prstGeom prst="rect">
                      <a:avLst/>
                    </a:prstGeom>
                  </pic:spPr>
                </pic:pic>
              </a:graphicData>
            </a:graphic>
          </wp:inline>
        </w:drawing>
      </w:r>
      <w:r w:rsidR="00321804" w:rsidRPr="00321804">
        <w:rPr>
          <w:sz w:val="22"/>
          <w:szCs w:val="22"/>
        </w:rPr>
        <w:t xml:space="preserve"> </w:t>
      </w:r>
      <w:r w:rsidR="00321804" w:rsidRPr="00192EC4">
        <w:rPr>
          <w:sz w:val="22"/>
          <w:szCs w:val="22"/>
        </w:rPr>
        <w:t xml:space="preserve">Рисунок </w:t>
      </w:r>
      <w:r w:rsidR="00321804">
        <w:rPr>
          <w:sz w:val="22"/>
          <w:szCs w:val="22"/>
        </w:rPr>
        <w:t>2</w:t>
      </w:r>
      <w:r w:rsidR="00321804" w:rsidRPr="00192EC4">
        <w:rPr>
          <w:sz w:val="22"/>
          <w:szCs w:val="22"/>
        </w:rPr>
        <w:t>.</w:t>
      </w:r>
      <w:r w:rsidR="00321804">
        <w:rPr>
          <w:sz w:val="22"/>
          <w:szCs w:val="22"/>
        </w:rPr>
        <w:t>1</w:t>
      </w:r>
      <w:r w:rsidR="00321804" w:rsidRPr="00192EC4">
        <w:rPr>
          <w:sz w:val="22"/>
          <w:szCs w:val="22"/>
        </w:rPr>
        <w:t>.</w:t>
      </w:r>
      <w:r w:rsidR="00321804">
        <w:rPr>
          <w:sz w:val="22"/>
          <w:szCs w:val="22"/>
        </w:rPr>
        <w:t>6</w:t>
      </w:r>
      <w:r w:rsidR="00321804" w:rsidRPr="00192EC4">
        <w:rPr>
          <w:sz w:val="22"/>
          <w:szCs w:val="22"/>
        </w:rPr>
        <w:t xml:space="preserve"> – </w:t>
      </w:r>
      <w:r w:rsidR="00321804">
        <w:rPr>
          <w:sz w:val="22"/>
          <w:szCs w:val="22"/>
        </w:rPr>
        <w:t xml:space="preserve">Корреляционное поле оценки туристического потока и числа турфирм </w:t>
      </w:r>
    </w:p>
    <w:p w14:paraId="2E99B149" w14:textId="1973C910" w:rsidR="007155EE" w:rsidRPr="009B19A3" w:rsidRDefault="007155EE" w:rsidP="007155EE">
      <w:pPr>
        <w:pStyle w:val="22"/>
        <w:numPr>
          <w:ilvl w:val="1"/>
          <w:numId w:val="1"/>
        </w:numPr>
        <w:ind w:left="720"/>
        <w:rPr>
          <w:color w:val="000000" w:themeColor="text1"/>
        </w:rPr>
      </w:pPr>
      <w:bookmarkStart w:id="46" w:name="_Toc131275681"/>
      <w:r>
        <w:rPr>
          <w:color w:val="000000" w:themeColor="text1"/>
        </w:rPr>
        <w:t>Описание связи между переменными</w:t>
      </w:r>
      <w:bookmarkEnd w:id="46"/>
    </w:p>
    <w:p w14:paraId="7B595EE0" w14:textId="1FD12C25" w:rsidR="007155EE" w:rsidRDefault="00E0227F" w:rsidP="00E0227F">
      <w:pPr>
        <w:spacing w:after="0" w:line="360" w:lineRule="auto"/>
        <w:ind w:firstLine="709"/>
        <w:jc w:val="both"/>
        <w:rPr>
          <w:rFonts w:ascii="Times New Roman" w:hAnsi="Times New Roman" w:cs="Times New Roman"/>
          <w:sz w:val="26"/>
          <w:szCs w:val="26"/>
        </w:rPr>
      </w:pPr>
      <w:r w:rsidRPr="00E0227F">
        <w:rPr>
          <w:rFonts w:ascii="Times New Roman" w:hAnsi="Times New Roman" w:cs="Times New Roman"/>
          <w:sz w:val="26"/>
          <w:szCs w:val="26"/>
        </w:rPr>
        <w:t xml:space="preserve">Для того чтобы описать связь между переменными необходимо проанализировать </w:t>
      </w:r>
      <w:r>
        <w:rPr>
          <w:rFonts w:ascii="Times New Roman" w:hAnsi="Times New Roman" w:cs="Times New Roman"/>
          <w:sz w:val="26"/>
          <w:szCs w:val="26"/>
        </w:rPr>
        <w:t xml:space="preserve">рассмотреть силу и направление связи, а также аномальные наблюдения. </w:t>
      </w:r>
    </w:p>
    <w:p w14:paraId="379AC417" w14:textId="09149E2B" w:rsidR="00E0227F" w:rsidRDefault="005E6427" w:rsidP="005E642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По наклону в точечном графике можно судить об направлении </w:t>
      </w:r>
      <w:r w:rsidR="000A2590">
        <w:rPr>
          <w:rFonts w:ascii="Times New Roman" w:hAnsi="Times New Roman" w:cs="Times New Roman"/>
          <w:sz w:val="26"/>
          <w:szCs w:val="26"/>
        </w:rPr>
        <w:t>связи (направление определяет знак в коэффициенте корреляции)</w:t>
      </w:r>
      <w:r>
        <w:rPr>
          <w:rFonts w:ascii="Times New Roman" w:hAnsi="Times New Roman" w:cs="Times New Roman"/>
          <w:sz w:val="26"/>
          <w:szCs w:val="26"/>
        </w:rPr>
        <w:t xml:space="preserve">, а по ширине об силе и ее тесноте, т.е. </w:t>
      </w:r>
      <w:r w:rsidRPr="005E6427">
        <w:rPr>
          <w:rFonts w:ascii="Times New Roman" w:hAnsi="Times New Roman" w:cs="Times New Roman"/>
          <w:sz w:val="26"/>
          <w:szCs w:val="26"/>
        </w:rPr>
        <w:t>насколько тесно</w:t>
      </w:r>
      <w:r>
        <w:rPr>
          <w:rFonts w:ascii="Times New Roman" w:hAnsi="Times New Roman" w:cs="Times New Roman"/>
          <w:sz w:val="26"/>
          <w:szCs w:val="26"/>
        </w:rPr>
        <w:t xml:space="preserve"> </w:t>
      </w:r>
      <w:r w:rsidRPr="005E6427">
        <w:rPr>
          <w:rFonts w:ascii="Times New Roman" w:hAnsi="Times New Roman" w:cs="Times New Roman"/>
          <w:sz w:val="26"/>
          <w:szCs w:val="26"/>
        </w:rPr>
        <w:t>расположены точки-объекты около</w:t>
      </w:r>
      <w:r>
        <w:rPr>
          <w:rFonts w:ascii="Times New Roman" w:hAnsi="Times New Roman" w:cs="Times New Roman"/>
          <w:sz w:val="26"/>
          <w:szCs w:val="26"/>
        </w:rPr>
        <w:t xml:space="preserve"> </w:t>
      </w:r>
      <w:r w:rsidRPr="005E6427">
        <w:rPr>
          <w:rFonts w:ascii="Times New Roman" w:hAnsi="Times New Roman" w:cs="Times New Roman"/>
          <w:sz w:val="26"/>
          <w:szCs w:val="26"/>
        </w:rPr>
        <w:t>линии регрессии - чем ближе точки</w:t>
      </w:r>
      <w:r>
        <w:rPr>
          <w:rFonts w:ascii="Times New Roman" w:hAnsi="Times New Roman" w:cs="Times New Roman"/>
          <w:sz w:val="26"/>
          <w:szCs w:val="26"/>
        </w:rPr>
        <w:t xml:space="preserve"> </w:t>
      </w:r>
      <w:r w:rsidRPr="005E6427">
        <w:rPr>
          <w:rFonts w:ascii="Times New Roman" w:hAnsi="Times New Roman" w:cs="Times New Roman"/>
          <w:sz w:val="26"/>
          <w:szCs w:val="26"/>
        </w:rPr>
        <w:t>к линии, тем сильнее связь.</w:t>
      </w:r>
      <w:r w:rsidR="000A2590">
        <w:rPr>
          <w:rFonts w:ascii="Times New Roman" w:hAnsi="Times New Roman" w:cs="Times New Roman"/>
          <w:sz w:val="26"/>
          <w:szCs w:val="26"/>
        </w:rPr>
        <w:t xml:space="preserve"> </w:t>
      </w:r>
    </w:p>
    <w:p w14:paraId="3A9E5D2A" w14:textId="51CEE935" w:rsidR="005E6427" w:rsidRDefault="005E6427" w:rsidP="005E642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Рассмотрим точечный график зависимости оценки туристического потока и </w:t>
      </w:r>
      <w:r w:rsidR="000A2590">
        <w:rPr>
          <w:rFonts w:ascii="Times New Roman" w:hAnsi="Times New Roman" w:cs="Times New Roman"/>
          <w:sz w:val="26"/>
          <w:szCs w:val="26"/>
        </w:rPr>
        <w:t xml:space="preserve">оборот общественного питания, наблюдается положительная </w:t>
      </w:r>
      <w:r w:rsidR="00F629E3">
        <w:rPr>
          <w:rFonts w:ascii="Times New Roman" w:hAnsi="Times New Roman" w:cs="Times New Roman"/>
          <w:sz w:val="26"/>
          <w:szCs w:val="26"/>
        </w:rPr>
        <w:t>корреляция с</w:t>
      </w:r>
      <w:r w:rsidR="000A2590">
        <w:rPr>
          <w:rFonts w:ascii="Times New Roman" w:hAnsi="Times New Roman" w:cs="Times New Roman"/>
          <w:sz w:val="26"/>
          <w:szCs w:val="26"/>
        </w:rPr>
        <w:t xml:space="preserve"> </w:t>
      </w:r>
      <w:r w:rsidR="00F629E3">
        <w:rPr>
          <w:rFonts w:ascii="Times New Roman" w:hAnsi="Times New Roman" w:cs="Times New Roman"/>
          <w:sz w:val="26"/>
          <w:szCs w:val="26"/>
        </w:rPr>
        <w:t>прямым направлением, теснота связи, если судить по расположению точек, может быть сильной, если убрать аномальные наблюдения, а именно значения оценки туристического потока, которые больше 500000 и значения оборота общественного питания, которые больше 100000.</w:t>
      </w:r>
      <w:r w:rsidR="000A2590">
        <w:rPr>
          <w:rFonts w:ascii="Times New Roman" w:hAnsi="Times New Roman" w:cs="Times New Roman"/>
          <w:sz w:val="26"/>
          <w:szCs w:val="26"/>
        </w:rPr>
        <w:t xml:space="preserve"> </w:t>
      </w:r>
      <w:r w:rsidR="00F629E3">
        <w:rPr>
          <w:rFonts w:ascii="Times New Roman" w:hAnsi="Times New Roman" w:cs="Times New Roman"/>
          <w:sz w:val="26"/>
          <w:szCs w:val="26"/>
        </w:rPr>
        <w:t>Из этого можно сделать вывод</w:t>
      </w:r>
      <w:r w:rsidR="000A2590">
        <w:rPr>
          <w:rFonts w:ascii="Times New Roman" w:hAnsi="Times New Roman" w:cs="Times New Roman"/>
          <w:sz w:val="26"/>
          <w:szCs w:val="26"/>
        </w:rPr>
        <w:t xml:space="preserve">, что, если </w:t>
      </w:r>
      <w:r w:rsidR="00F629E3">
        <w:rPr>
          <w:rFonts w:ascii="Times New Roman" w:hAnsi="Times New Roman" w:cs="Times New Roman"/>
          <w:sz w:val="26"/>
          <w:szCs w:val="26"/>
        </w:rPr>
        <w:t>при вычислении</w:t>
      </w:r>
      <w:r w:rsidR="000A2590">
        <w:rPr>
          <w:rFonts w:ascii="Times New Roman" w:hAnsi="Times New Roman" w:cs="Times New Roman"/>
          <w:sz w:val="26"/>
          <w:szCs w:val="26"/>
        </w:rPr>
        <w:t xml:space="preserve"> коэффициент</w:t>
      </w:r>
      <w:r w:rsidR="00F629E3">
        <w:rPr>
          <w:rFonts w:ascii="Times New Roman" w:hAnsi="Times New Roman" w:cs="Times New Roman"/>
          <w:sz w:val="26"/>
          <w:szCs w:val="26"/>
        </w:rPr>
        <w:t>а</w:t>
      </w:r>
      <w:r w:rsidR="000A2590">
        <w:rPr>
          <w:rFonts w:ascii="Times New Roman" w:hAnsi="Times New Roman" w:cs="Times New Roman"/>
          <w:sz w:val="26"/>
          <w:szCs w:val="26"/>
        </w:rPr>
        <w:t xml:space="preserve"> корреляции, то он должен быть положительным и по величине до 0.7.</w:t>
      </w:r>
    </w:p>
    <w:p w14:paraId="49AF1A96" w14:textId="3240343C" w:rsidR="000A2590" w:rsidRDefault="000A2590" w:rsidP="005E642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Точечный график зависимости между оценкой туристического потока и валовой добавленной стоимостью на туристическую индустрии экономики </w:t>
      </w:r>
      <w:r>
        <w:rPr>
          <w:rFonts w:ascii="Times New Roman" w:hAnsi="Times New Roman" w:cs="Times New Roman"/>
          <w:sz w:val="26"/>
          <w:szCs w:val="26"/>
        </w:rPr>
        <w:lastRenderedPageBreak/>
        <w:t xml:space="preserve">показывает, что </w:t>
      </w:r>
      <w:r w:rsidR="00F629E3">
        <w:rPr>
          <w:rFonts w:ascii="Times New Roman" w:hAnsi="Times New Roman" w:cs="Times New Roman"/>
          <w:sz w:val="26"/>
          <w:szCs w:val="26"/>
        </w:rPr>
        <w:t xml:space="preserve">корреляция </w:t>
      </w:r>
      <w:r>
        <w:rPr>
          <w:rFonts w:ascii="Times New Roman" w:hAnsi="Times New Roman" w:cs="Times New Roman"/>
          <w:sz w:val="26"/>
          <w:szCs w:val="26"/>
        </w:rPr>
        <w:t>является поло</w:t>
      </w:r>
      <w:r w:rsidR="00F629E3">
        <w:rPr>
          <w:rFonts w:ascii="Times New Roman" w:hAnsi="Times New Roman" w:cs="Times New Roman"/>
          <w:sz w:val="26"/>
          <w:szCs w:val="26"/>
        </w:rPr>
        <w:t xml:space="preserve">жительной, связь между показателями прямая, а ее теснота сильная у значений, где показатель оценки турпотока и валовой добавленной стоимости меньше соответственно 500000 и 100000, дальше связь становиться слабой, поэтому модно предположить, что там находятся аномальные значения. </w:t>
      </w:r>
      <w:r w:rsidR="00BF65AA">
        <w:rPr>
          <w:rFonts w:ascii="Times New Roman" w:hAnsi="Times New Roman" w:cs="Times New Roman"/>
          <w:sz w:val="26"/>
          <w:szCs w:val="26"/>
        </w:rPr>
        <w:t>Коэффициент корреляции должен быть положительным и находится в диапазоне до 0.9,</w:t>
      </w:r>
    </w:p>
    <w:p w14:paraId="04D2DB5B" w14:textId="4ACDE9DF" w:rsidR="00F629E3" w:rsidRDefault="00BF65AA" w:rsidP="005E642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Корреляционное облако между оценкой турпотока и среднемесячной номинальной заработной платы по всему кругу организаций выглядит уже интереснее, поскольку наблюдается либо отсутствие связи, либо связь очень слабая, при этом есть значения, которые кучкуются и находятся рядом, будто бы теснота связи сильная, сложно судить о направлении связи.</w:t>
      </w:r>
      <w:r w:rsidR="00B145C9">
        <w:rPr>
          <w:rFonts w:ascii="Times New Roman" w:hAnsi="Times New Roman" w:cs="Times New Roman"/>
          <w:sz w:val="26"/>
          <w:szCs w:val="26"/>
        </w:rPr>
        <w:t xml:space="preserve"> Скорее всего аномальными наблюдениями являются те значения, которые у каждого из показателей превышают соответственно 250000 и 75000.</w:t>
      </w:r>
      <w:r>
        <w:rPr>
          <w:rFonts w:ascii="Times New Roman" w:hAnsi="Times New Roman" w:cs="Times New Roman"/>
          <w:sz w:val="26"/>
          <w:szCs w:val="26"/>
        </w:rPr>
        <w:t xml:space="preserve"> Из этого можно предположить, что коэффициент корреляции будет близок к нулю.</w:t>
      </w:r>
    </w:p>
    <w:p w14:paraId="262AEBB2" w14:textId="252A4CA4" w:rsidR="00B145C9" w:rsidRDefault="00B145C9" w:rsidP="005E642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Точечный график оценки туристического потока и численность размещенных лиц в средствах коллективного размещения представляет из себя положительную корреляцию, связь и теснота сильные, однако, если рассматривать значения, которые превышают 500000 у обоих рассматриваемых переменных, то можно сказать, что связь слабая, вероятно там находятся аномальные значения. Коэффициент корреляции должен быть положительным и достигать значения до 1.</w:t>
      </w:r>
    </w:p>
    <w:p w14:paraId="739D6F1C" w14:textId="217C4B8E" w:rsidR="00416D51" w:rsidRDefault="00416D51" w:rsidP="005E642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Облако корреляции показателей оценки туристического потока и </w:t>
      </w:r>
      <w:r w:rsidR="004639D1">
        <w:rPr>
          <w:rFonts w:ascii="Times New Roman" w:hAnsi="Times New Roman" w:cs="Times New Roman"/>
          <w:sz w:val="26"/>
          <w:szCs w:val="26"/>
        </w:rPr>
        <w:t>валового регионального продукта представляет из себя отсутствие связи или же слабую связь между значениями, теснота между объектами сильная в приделах от 0 до 250000 для оценки турпотока и в интервале от 0 до 1000000 для валового регионального продукта, остальные значения имеют слабую тесноту связи и являются аномальными значениями, направление связи либо отсутствует, либо чуть схоже на прямое. Коэффициент корреляции должен быть положительным и близким к 0.</w:t>
      </w:r>
    </w:p>
    <w:p w14:paraId="09DACD39" w14:textId="0245B803" w:rsidR="004639D1" w:rsidRDefault="004639D1" w:rsidP="005E642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Точечный график для значений оценки турпотока и числа турфирм показывает, что между этими показателями может существовать сильная положительная связь, у которой теснота так же большая. Аномальными наблюдениями можно считать те, что</w:t>
      </w:r>
      <w:r w:rsidR="009C6607">
        <w:rPr>
          <w:rFonts w:ascii="Times New Roman" w:hAnsi="Times New Roman" w:cs="Times New Roman"/>
          <w:sz w:val="26"/>
          <w:szCs w:val="26"/>
        </w:rPr>
        <w:t xml:space="preserve"> превышают 75000 у оценки туристического </w:t>
      </w:r>
      <w:r w:rsidR="009C6607">
        <w:rPr>
          <w:rFonts w:ascii="Times New Roman" w:hAnsi="Times New Roman" w:cs="Times New Roman"/>
          <w:sz w:val="26"/>
          <w:szCs w:val="26"/>
        </w:rPr>
        <w:lastRenderedPageBreak/>
        <w:t>потока и 600 у числа турфирм.</w:t>
      </w:r>
      <w:r>
        <w:rPr>
          <w:rFonts w:ascii="Times New Roman" w:hAnsi="Times New Roman" w:cs="Times New Roman"/>
          <w:sz w:val="26"/>
          <w:szCs w:val="26"/>
        </w:rPr>
        <w:t xml:space="preserve"> </w:t>
      </w:r>
      <w:r w:rsidR="009C6607">
        <w:rPr>
          <w:rFonts w:ascii="Times New Roman" w:hAnsi="Times New Roman" w:cs="Times New Roman"/>
          <w:sz w:val="26"/>
          <w:szCs w:val="26"/>
        </w:rPr>
        <w:t>Коэффициент корреляции должен быть положительным и принимать значение в приделах от 0.6 до 0.8.</w:t>
      </w:r>
    </w:p>
    <w:p w14:paraId="3D6FCDDF" w14:textId="2AB8EF6A" w:rsidR="009C6607" w:rsidRPr="009B19A3" w:rsidRDefault="009C6607" w:rsidP="009C6607">
      <w:pPr>
        <w:pStyle w:val="22"/>
        <w:numPr>
          <w:ilvl w:val="1"/>
          <w:numId w:val="1"/>
        </w:numPr>
        <w:ind w:left="720"/>
        <w:rPr>
          <w:color w:val="000000" w:themeColor="text1"/>
        </w:rPr>
      </w:pPr>
      <w:bookmarkStart w:id="47" w:name="_Toc131275682"/>
      <w:r>
        <w:rPr>
          <w:color w:val="000000" w:themeColor="text1"/>
        </w:rPr>
        <w:t>Матрица парных коэффициентов корреляции</w:t>
      </w:r>
      <w:bookmarkEnd w:id="47"/>
    </w:p>
    <w:p w14:paraId="1D21DA00" w14:textId="7DE187BF" w:rsidR="00B145C9" w:rsidRDefault="00F12C09" w:rsidP="006908FB">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Корреляция имеет</w:t>
      </w:r>
      <w:r w:rsidR="006908FB" w:rsidRPr="006908FB">
        <w:rPr>
          <w:rFonts w:ascii="Times New Roman" w:hAnsi="Times New Roman" w:cs="Times New Roman"/>
          <w:sz w:val="26"/>
          <w:szCs w:val="26"/>
        </w:rPr>
        <w:t xml:space="preserve"> значение от -1 до 1, где:</w:t>
      </w:r>
      <w:r w:rsidR="006908FB">
        <w:rPr>
          <w:rFonts w:ascii="Times New Roman" w:hAnsi="Times New Roman" w:cs="Times New Roman"/>
          <w:sz w:val="26"/>
          <w:szCs w:val="26"/>
        </w:rPr>
        <w:t xml:space="preserve"> </w:t>
      </w:r>
      <w:r w:rsidR="006908FB" w:rsidRPr="006908FB">
        <w:rPr>
          <w:rFonts w:ascii="Times New Roman" w:hAnsi="Times New Roman" w:cs="Times New Roman"/>
          <w:sz w:val="26"/>
          <w:szCs w:val="26"/>
        </w:rPr>
        <w:t>-1 указывает на совершенно отрицательную линейную корреляцию между двумя переменными</w:t>
      </w:r>
      <w:r w:rsidR="006908FB">
        <w:rPr>
          <w:rFonts w:ascii="Times New Roman" w:hAnsi="Times New Roman" w:cs="Times New Roman"/>
          <w:sz w:val="26"/>
          <w:szCs w:val="26"/>
        </w:rPr>
        <w:t>,</w:t>
      </w:r>
      <w:r w:rsidR="006908FB" w:rsidRPr="006908FB">
        <w:rPr>
          <w:rFonts w:ascii="Times New Roman" w:hAnsi="Times New Roman" w:cs="Times New Roman"/>
          <w:sz w:val="26"/>
          <w:szCs w:val="26"/>
        </w:rPr>
        <w:t>0 указывает на отсутствие линейной корреляции между двумя переменными</w:t>
      </w:r>
      <w:r w:rsidR="006908FB">
        <w:rPr>
          <w:rFonts w:ascii="Times New Roman" w:hAnsi="Times New Roman" w:cs="Times New Roman"/>
          <w:sz w:val="26"/>
          <w:szCs w:val="26"/>
        </w:rPr>
        <w:t>, 1</w:t>
      </w:r>
      <w:r w:rsidR="006908FB" w:rsidRPr="006908FB">
        <w:rPr>
          <w:rFonts w:ascii="Times New Roman" w:hAnsi="Times New Roman" w:cs="Times New Roman"/>
          <w:sz w:val="26"/>
          <w:szCs w:val="26"/>
        </w:rPr>
        <w:t xml:space="preserve"> указывает на совершенно положительную линейную корреляцию между двумя переменными.</w:t>
      </w:r>
    </w:p>
    <w:p w14:paraId="42661C0F" w14:textId="5F2440B6" w:rsidR="006908FB" w:rsidRDefault="006908FB" w:rsidP="006908FB">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Рассмотрим матрицу парных коэффициентов корреляции(рис.2.3.1)</w:t>
      </w:r>
      <w:r w:rsidR="00F12C09">
        <w:rPr>
          <w:rFonts w:ascii="Times New Roman" w:hAnsi="Times New Roman" w:cs="Times New Roman"/>
          <w:sz w:val="26"/>
          <w:szCs w:val="26"/>
        </w:rPr>
        <w:t>. Не имеется отрицательной линейной связи, есть значения близкие к нулю, а именно 0.118, 0.072, 0.164, 0.134, это можно интерпретировать как отсутствие связи между показателями, конкретно получилось, что почти все переменные никак не зависят от валового регионального продукта.</w:t>
      </w:r>
      <w:r w:rsidR="00C854DE">
        <w:rPr>
          <w:rFonts w:ascii="Times New Roman" w:hAnsi="Times New Roman" w:cs="Times New Roman"/>
          <w:sz w:val="26"/>
          <w:szCs w:val="26"/>
        </w:rPr>
        <w:t xml:space="preserve"> У остальных показателей в основном наблюдаются коэффициенты в диапазоне от 0.6 до 0.8, это говорит о </w:t>
      </w:r>
      <w:r w:rsidR="000E1D65">
        <w:rPr>
          <w:rFonts w:ascii="Times New Roman" w:hAnsi="Times New Roman" w:cs="Times New Roman"/>
          <w:sz w:val="26"/>
          <w:szCs w:val="26"/>
        </w:rPr>
        <w:t>положительной</w:t>
      </w:r>
      <w:r w:rsidR="00C854DE">
        <w:rPr>
          <w:rFonts w:ascii="Times New Roman" w:hAnsi="Times New Roman" w:cs="Times New Roman"/>
          <w:sz w:val="26"/>
          <w:szCs w:val="26"/>
        </w:rPr>
        <w:t xml:space="preserve"> линейной </w:t>
      </w:r>
      <w:r w:rsidR="000E1D65">
        <w:rPr>
          <w:rFonts w:ascii="Times New Roman" w:hAnsi="Times New Roman" w:cs="Times New Roman"/>
          <w:sz w:val="26"/>
          <w:szCs w:val="26"/>
        </w:rPr>
        <w:t>корреляции и сильной связи</w:t>
      </w:r>
      <w:r w:rsidR="00C854DE">
        <w:rPr>
          <w:rFonts w:ascii="Times New Roman" w:hAnsi="Times New Roman" w:cs="Times New Roman"/>
          <w:sz w:val="26"/>
          <w:szCs w:val="26"/>
        </w:rPr>
        <w:t xml:space="preserve"> между переменными.</w:t>
      </w:r>
    </w:p>
    <w:p w14:paraId="2254EFBD" w14:textId="0E0D96B4" w:rsidR="009C6607" w:rsidRDefault="009C6607" w:rsidP="009C6607">
      <w:pPr>
        <w:spacing w:before="120"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3A5B32E2" wp14:editId="52FBA46C">
            <wp:extent cx="5940425" cy="4165600"/>
            <wp:effectExtent l="0" t="0" r="3175" b="6350"/>
            <wp:docPr id="179789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9992" name="Рисунок 179789992"/>
                    <pic:cNvPicPr/>
                  </pic:nvPicPr>
                  <pic:blipFill>
                    <a:blip r:embed="rId39">
                      <a:extLst>
                        <a:ext uri="{28A0092B-C50C-407E-A947-70E740481C1C}">
                          <a14:useLocalDpi xmlns:a14="http://schemas.microsoft.com/office/drawing/2010/main" val="0"/>
                        </a:ext>
                      </a:extLst>
                    </a:blip>
                    <a:stretch>
                      <a:fillRect/>
                    </a:stretch>
                  </pic:blipFill>
                  <pic:spPr>
                    <a:xfrm>
                      <a:off x="0" y="0"/>
                      <a:ext cx="5940425" cy="4165600"/>
                    </a:xfrm>
                    <a:prstGeom prst="rect">
                      <a:avLst/>
                    </a:prstGeom>
                  </pic:spPr>
                </pic:pic>
              </a:graphicData>
            </a:graphic>
          </wp:inline>
        </w:drawing>
      </w:r>
    </w:p>
    <w:p w14:paraId="16857CE6" w14:textId="1BDF72E9" w:rsidR="009C6607" w:rsidRDefault="009C6607" w:rsidP="009C6607">
      <w:pPr>
        <w:spacing w:after="120" w:line="240" w:lineRule="auto"/>
        <w:jc w:val="center"/>
        <w:rPr>
          <w:rFonts w:ascii="Times New Roman" w:hAnsi="Times New Roman" w:cs="Times New Roman"/>
          <w:b/>
          <w:bCs/>
          <w:i/>
          <w:iCs/>
        </w:rPr>
      </w:pPr>
      <w:r w:rsidRPr="009C6607">
        <w:rPr>
          <w:rFonts w:ascii="Times New Roman" w:hAnsi="Times New Roman" w:cs="Times New Roman"/>
          <w:b/>
          <w:bCs/>
          <w:i/>
          <w:iCs/>
        </w:rPr>
        <w:t>Рисунок 2.</w:t>
      </w:r>
      <w:r w:rsidR="006908FB">
        <w:rPr>
          <w:rFonts w:ascii="Times New Roman" w:hAnsi="Times New Roman" w:cs="Times New Roman"/>
          <w:b/>
          <w:bCs/>
          <w:i/>
          <w:iCs/>
        </w:rPr>
        <w:t>3</w:t>
      </w:r>
      <w:r w:rsidRPr="009C6607">
        <w:rPr>
          <w:rFonts w:ascii="Times New Roman" w:hAnsi="Times New Roman" w:cs="Times New Roman"/>
          <w:b/>
          <w:bCs/>
          <w:i/>
          <w:iCs/>
        </w:rPr>
        <w:t>.</w:t>
      </w:r>
      <w:r w:rsidR="006908FB">
        <w:rPr>
          <w:rFonts w:ascii="Times New Roman" w:hAnsi="Times New Roman" w:cs="Times New Roman"/>
          <w:b/>
          <w:bCs/>
          <w:i/>
          <w:iCs/>
        </w:rPr>
        <w:t>1</w:t>
      </w:r>
      <w:r w:rsidRPr="009C6607">
        <w:rPr>
          <w:rFonts w:ascii="Times New Roman" w:hAnsi="Times New Roman" w:cs="Times New Roman"/>
          <w:b/>
          <w:bCs/>
          <w:i/>
          <w:iCs/>
        </w:rPr>
        <w:t xml:space="preserve"> –</w:t>
      </w:r>
      <w:r>
        <w:rPr>
          <w:rFonts w:ascii="Times New Roman" w:hAnsi="Times New Roman" w:cs="Times New Roman"/>
          <w:b/>
          <w:bCs/>
          <w:i/>
          <w:iCs/>
        </w:rPr>
        <w:t>Матрица парных коэффициентов корреляции</w:t>
      </w:r>
    </w:p>
    <w:p w14:paraId="5F0D9C79" w14:textId="77777777" w:rsidR="000E1D65" w:rsidRDefault="000E1D65" w:rsidP="009C6607">
      <w:pPr>
        <w:spacing w:after="120" w:line="240" w:lineRule="auto"/>
        <w:jc w:val="center"/>
        <w:rPr>
          <w:rFonts w:ascii="Times New Roman" w:hAnsi="Times New Roman" w:cs="Times New Roman"/>
          <w:b/>
          <w:bCs/>
          <w:i/>
          <w:iCs/>
        </w:rPr>
      </w:pPr>
    </w:p>
    <w:p w14:paraId="2E212109" w14:textId="6E4EBD73" w:rsidR="000E1D65" w:rsidRDefault="000E1D65" w:rsidP="000E1D65">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 xml:space="preserve">Перечислим по строкам от чего больше всего зависит та или иная переменная. Оценка туристического потока имеет высокие показатели корреляции с переменными: </w:t>
      </w:r>
      <w:r w:rsidR="00241878">
        <w:rPr>
          <w:rFonts w:ascii="Times New Roman" w:hAnsi="Times New Roman" w:cs="Times New Roman"/>
          <w:sz w:val="26"/>
          <w:szCs w:val="26"/>
        </w:rPr>
        <w:t>оборот общественного питания, валовая добавленная стоимость туристической индустрии экономики, численность размещенных лиц в коллективных средствах размещения и число турфирм. Оборот общественного питания: оценка туристического потока, валовая добавленная стоимость туристической индустрии экономики, численность размещенных лиц в коллективных средствах размещения и число турфирм.</w:t>
      </w:r>
      <w:r w:rsidR="00241878" w:rsidRPr="00241878">
        <w:rPr>
          <w:rFonts w:ascii="Times New Roman" w:hAnsi="Times New Roman" w:cs="Times New Roman"/>
          <w:sz w:val="26"/>
          <w:szCs w:val="26"/>
        </w:rPr>
        <w:t xml:space="preserve"> </w:t>
      </w:r>
      <w:r w:rsidR="00241878">
        <w:rPr>
          <w:rFonts w:ascii="Times New Roman" w:hAnsi="Times New Roman" w:cs="Times New Roman"/>
          <w:sz w:val="26"/>
          <w:szCs w:val="26"/>
        </w:rPr>
        <w:t>Валовая добавленная стоимость туристической индустрии экономики:</w:t>
      </w:r>
      <w:r w:rsidR="00241878" w:rsidRPr="00241878">
        <w:rPr>
          <w:rFonts w:ascii="Times New Roman" w:hAnsi="Times New Roman" w:cs="Times New Roman"/>
          <w:sz w:val="26"/>
          <w:szCs w:val="26"/>
        </w:rPr>
        <w:t xml:space="preserve"> </w:t>
      </w:r>
      <w:r w:rsidR="00241878">
        <w:rPr>
          <w:rFonts w:ascii="Times New Roman" w:hAnsi="Times New Roman" w:cs="Times New Roman"/>
          <w:sz w:val="26"/>
          <w:szCs w:val="26"/>
        </w:rPr>
        <w:t>оценка туристического потока, оборот общественного питания,</w:t>
      </w:r>
      <w:r w:rsidR="00241878" w:rsidRPr="00241878">
        <w:rPr>
          <w:rFonts w:ascii="Times New Roman" w:hAnsi="Times New Roman" w:cs="Times New Roman"/>
          <w:sz w:val="26"/>
          <w:szCs w:val="26"/>
        </w:rPr>
        <w:t xml:space="preserve"> </w:t>
      </w:r>
      <w:r w:rsidR="00241878">
        <w:rPr>
          <w:rFonts w:ascii="Times New Roman" w:hAnsi="Times New Roman" w:cs="Times New Roman"/>
          <w:sz w:val="26"/>
          <w:szCs w:val="26"/>
        </w:rPr>
        <w:t>численность размещенных лиц в коллективных средствах размещения и число турфирм. Среднемесячная номинальная заработная плата по всему кругу организаций: валовой региональный продукт. Численность размещенных лиц в коллективных средствах размещения: оценка туристического потока, оборот общественного питания, валовая добавленная стоимость туристической индустрии экономики и число турфирм. Число турфирм: оценка туристического потока, оборот общественного питания, численность размещенных лиц в коллективных средствах размещения.</w:t>
      </w:r>
    </w:p>
    <w:p w14:paraId="7844A6B5" w14:textId="7CBC7632" w:rsidR="009377DE" w:rsidRDefault="009377DE">
      <w:pPr>
        <w:rPr>
          <w:rFonts w:ascii="Times New Roman" w:hAnsi="Times New Roman" w:cs="Times New Roman"/>
          <w:sz w:val="26"/>
          <w:szCs w:val="26"/>
        </w:rPr>
      </w:pPr>
      <w:r>
        <w:rPr>
          <w:rFonts w:ascii="Times New Roman" w:hAnsi="Times New Roman" w:cs="Times New Roman"/>
          <w:sz w:val="26"/>
          <w:szCs w:val="26"/>
        </w:rPr>
        <w:br w:type="page"/>
      </w:r>
    </w:p>
    <w:p w14:paraId="18042329" w14:textId="5FDACFEE" w:rsidR="009377DE" w:rsidRPr="009B19A3" w:rsidRDefault="009377DE" w:rsidP="009377DE">
      <w:pPr>
        <w:pStyle w:val="22"/>
        <w:numPr>
          <w:ilvl w:val="1"/>
          <w:numId w:val="1"/>
        </w:numPr>
        <w:ind w:left="720"/>
        <w:rPr>
          <w:color w:val="000000" w:themeColor="text1"/>
        </w:rPr>
      </w:pPr>
      <w:bookmarkStart w:id="48" w:name="_Toc131275683"/>
      <w:r>
        <w:rPr>
          <w:color w:val="000000" w:themeColor="text1"/>
        </w:rPr>
        <w:lastRenderedPageBreak/>
        <w:t>Построение полей корреляции после удаления выбросов</w:t>
      </w:r>
      <w:bookmarkEnd w:id="48"/>
    </w:p>
    <w:p w14:paraId="650F5386" w14:textId="3E4BF98C" w:rsidR="009377DE" w:rsidRDefault="00393007" w:rsidP="00393007">
      <w:pPr>
        <w:spacing w:after="0" w:line="360" w:lineRule="auto"/>
        <w:ind w:firstLine="709"/>
        <w:jc w:val="both"/>
        <w:rPr>
          <w:rFonts w:ascii="Times New Roman" w:hAnsi="Times New Roman" w:cs="Times New Roman"/>
          <w:sz w:val="26"/>
          <w:szCs w:val="26"/>
        </w:rPr>
      </w:pPr>
      <w:r w:rsidRPr="00393007">
        <w:rPr>
          <w:rFonts w:ascii="Times New Roman" w:hAnsi="Times New Roman" w:cs="Times New Roman"/>
          <w:sz w:val="26"/>
          <w:szCs w:val="26"/>
        </w:rPr>
        <w:t>На рисунках представленных ниже изображены корреляционные облака</w:t>
      </w:r>
      <w:r>
        <w:rPr>
          <w:rFonts w:ascii="Times New Roman" w:hAnsi="Times New Roman" w:cs="Times New Roman"/>
          <w:sz w:val="26"/>
          <w:szCs w:val="26"/>
        </w:rPr>
        <w:t xml:space="preserve"> после удаления выбросов</w:t>
      </w:r>
      <w:r w:rsidRPr="00393007">
        <w:rPr>
          <w:rFonts w:ascii="Times New Roman" w:hAnsi="Times New Roman" w:cs="Times New Roman"/>
          <w:sz w:val="26"/>
          <w:szCs w:val="26"/>
        </w:rPr>
        <w:t>, где в качестве оси Y рассматривается оценка туристического потока, а все остальные столбцы рассматриваются как X.</w:t>
      </w:r>
    </w:p>
    <w:p w14:paraId="6E56E2B3" w14:textId="0A86918E" w:rsidR="009377DE" w:rsidRDefault="009377DE" w:rsidP="009C6607">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17C38FDC" wp14:editId="6EABC3CD">
            <wp:extent cx="5940425" cy="3403600"/>
            <wp:effectExtent l="0" t="0" r="3175" b="6350"/>
            <wp:docPr id="1610818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18585" name="Рисунок 1610818585"/>
                    <pic:cNvPicPr/>
                  </pic:nvPicPr>
                  <pic:blipFill>
                    <a:blip r:embed="rId40">
                      <a:extLst>
                        <a:ext uri="{28A0092B-C50C-407E-A947-70E740481C1C}">
                          <a14:useLocalDpi xmlns:a14="http://schemas.microsoft.com/office/drawing/2010/main" val="0"/>
                        </a:ext>
                      </a:extLst>
                    </a:blip>
                    <a:stretch>
                      <a:fillRect/>
                    </a:stretch>
                  </pic:blipFill>
                  <pic:spPr>
                    <a:xfrm>
                      <a:off x="0" y="0"/>
                      <a:ext cx="5946881" cy="3407299"/>
                    </a:xfrm>
                    <a:prstGeom prst="rect">
                      <a:avLst/>
                    </a:prstGeom>
                  </pic:spPr>
                </pic:pic>
              </a:graphicData>
            </a:graphic>
          </wp:inline>
        </w:drawing>
      </w:r>
      <w:r w:rsidRPr="009377DE">
        <w:rPr>
          <w:rFonts w:ascii="Times New Roman" w:hAnsi="Times New Roman" w:cs="Times New Roman"/>
          <w:b/>
          <w:bCs/>
          <w:i/>
          <w:iCs/>
        </w:rPr>
        <w:t xml:space="preserve"> </w:t>
      </w:r>
      <w:r w:rsidRPr="009C6607">
        <w:rPr>
          <w:rFonts w:ascii="Times New Roman" w:hAnsi="Times New Roman" w:cs="Times New Roman"/>
          <w:b/>
          <w:bCs/>
          <w:i/>
          <w:iCs/>
        </w:rPr>
        <w:t>Рисунок 2.</w:t>
      </w:r>
      <w:r>
        <w:rPr>
          <w:rFonts w:ascii="Times New Roman" w:hAnsi="Times New Roman" w:cs="Times New Roman"/>
          <w:b/>
          <w:bCs/>
          <w:i/>
          <w:iCs/>
        </w:rPr>
        <w:t>4</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 xml:space="preserve"> –</w:t>
      </w:r>
      <w:r w:rsidR="00393007" w:rsidRPr="00393007">
        <w:t xml:space="preserve"> </w:t>
      </w:r>
      <w:r w:rsidR="00393007" w:rsidRPr="00393007">
        <w:rPr>
          <w:rFonts w:ascii="Times New Roman" w:hAnsi="Times New Roman" w:cs="Times New Roman"/>
          <w:b/>
          <w:bCs/>
          <w:i/>
          <w:iCs/>
        </w:rPr>
        <w:t>Корреляционное поле оценки туристического потока и оборота общественного питания</w:t>
      </w:r>
    </w:p>
    <w:p w14:paraId="6B0E373D" w14:textId="77777777" w:rsidR="009377DE" w:rsidRDefault="009377DE" w:rsidP="009C6607">
      <w:pPr>
        <w:spacing w:after="0" w:line="240" w:lineRule="auto"/>
        <w:jc w:val="center"/>
        <w:rPr>
          <w:rFonts w:ascii="Times New Roman" w:hAnsi="Times New Roman" w:cs="Times New Roman"/>
          <w:sz w:val="26"/>
          <w:szCs w:val="26"/>
        </w:rPr>
      </w:pPr>
    </w:p>
    <w:p w14:paraId="7BA6553E" w14:textId="2AC72981" w:rsidR="00C029F2" w:rsidRDefault="009377DE" w:rsidP="00C029F2">
      <w:pPr>
        <w:spacing w:after="0" w:line="240" w:lineRule="auto"/>
        <w:jc w:val="center"/>
        <w:rPr>
          <w:rFonts w:ascii="Times New Roman" w:hAnsi="Times New Roman" w:cs="Times New Roman"/>
          <w:b/>
          <w:bCs/>
          <w:i/>
          <w:iCs/>
        </w:rPr>
      </w:pPr>
      <w:r>
        <w:rPr>
          <w:rFonts w:ascii="Times New Roman" w:hAnsi="Times New Roman" w:cs="Times New Roman"/>
          <w:noProof/>
          <w:sz w:val="26"/>
          <w:szCs w:val="26"/>
          <w14:ligatures w14:val="standardContextual"/>
        </w:rPr>
        <w:drawing>
          <wp:inline distT="0" distB="0" distL="0" distR="0" wp14:anchorId="1F449CD1" wp14:editId="6C2E9637">
            <wp:extent cx="5940425" cy="3733800"/>
            <wp:effectExtent l="0" t="0" r="3175" b="0"/>
            <wp:docPr id="12081105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10517" name="Рисунок 1208110517"/>
                    <pic:cNvPicPr/>
                  </pic:nvPicPr>
                  <pic:blipFill>
                    <a:blip r:embed="rId41">
                      <a:extLst>
                        <a:ext uri="{28A0092B-C50C-407E-A947-70E740481C1C}">
                          <a14:useLocalDpi xmlns:a14="http://schemas.microsoft.com/office/drawing/2010/main" val="0"/>
                        </a:ext>
                      </a:extLst>
                    </a:blip>
                    <a:stretch>
                      <a:fillRect/>
                    </a:stretch>
                  </pic:blipFill>
                  <pic:spPr>
                    <a:xfrm>
                      <a:off x="0" y="0"/>
                      <a:ext cx="5942829" cy="3735311"/>
                    </a:xfrm>
                    <a:prstGeom prst="rect">
                      <a:avLst/>
                    </a:prstGeom>
                  </pic:spPr>
                </pic:pic>
              </a:graphicData>
            </a:graphic>
          </wp:inline>
        </w:drawing>
      </w:r>
      <w:r w:rsidR="00C029F2" w:rsidRPr="00C029F2">
        <w:rPr>
          <w:rFonts w:ascii="Times New Roman" w:hAnsi="Times New Roman" w:cs="Times New Roman"/>
          <w:b/>
          <w:bCs/>
          <w:i/>
          <w:iCs/>
        </w:rPr>
        <w:t xml:space="preserve"> </w:t>
      </w:r>
      <w:r w:rsidR="00C029F2" w:rsidRPr="009C6607">
        <w:rPr>
          <w:rFonts w:ascii="Times New Roman" w:hAnsi="Times New Roman" w:cs="Times New Roman"/>
          <w:b/>
          <w:bCs/>
          <w:i/>
          <w:iCs/>
        </w:rPr>
        <w:t>Рисунок 2.</w:t>
      </w:r>
      <w:r w:rsidR="00C029F2">
        <w:rPr>
          <w:rFonts w:ascii="Times New Roman" w:hAnsi="Times New Roman" w:cs="Times New Roman"/>
          <w:b/>
          <w:bCs/>
          <w:i/>
          <w:iCs/>
        </w:rPr>
        <w:t>4</w:t>
      </w:r>
      <w:r w:rsidR="00C029F2" w:rsidRPr="009C6607">
        <w:rPr>
          <w:rFonts w:ascii="Times New Roman" w:hAnsi="Times New Roman" w:cs="Times New Roman"/>
          <w:b/>
          <w:bCs/>
          <w:i/>
          <w:iCs/>
        </w:rPr>
        <w:t>.</w:t>
      </w:r>
      <w:r w:rsidR="00C029F2">
        <w:rPr>
          <w:rFonts w:ascii="Times New Roman" w:hAnsi="Times New Roman" w:cs="Times New Roman"/>
          <w:b/>
          <w:bCs/>
          <w:i/>
          <w:iCs/>
        </w:rPr>
        <w:t>2</w:t>
      </w:r>
      <w:r w:rsidR="00C029F2" w:rsidRPr="009C6607">
        <w:rPr>
          <w:rFonts w:ascii="Times New Roman" w:hAnsi="Times New Roman" w:cs="Times New Roman"/>
          <w:b/>
          <w:bCs/>
          <w:i/>
          <w:iCs/>
        </w:rPr>
        <w:t xml:space="preserve"> –</w:t>
      </w:r>
      <w:r w:rsidR="00393007" w:rsidRPr="00393007">
        <w:t xml:space="preserve"> </w:t>
      </w:r>
      <w:r w:rsidR="00393007" w:rsidRPr="00393007">
        <w:rPr>
          <w:rFonts w:ascii="Times New Roman" w:hAnsi="Times New Roman" w:cs="Times New Roman"/>
          <w:b/>
          <w:bCs/>
          <w:i/>
          <w:iCs/>
        </w:rPr>
        <w:t>Корреляционное поле оценки туристического потока и</w:t>
      </w:r>
      <w:r w:rsidR="00393007">
        <w:rPr>
          <w:rFonts w:ascii="Times New Roman" w:hAnsi="Times New Roman" w:cs="Times New Roman"/>
          <w:b/>
          <w:bCs/>
          <w:i/>
          <w:iCs/>
        </w:rPr>
        <w:t xml:space="preserve"> валовой добавленной стоимости туристической индустрии экономики</w:t>
      </w:r>
    </w:p>
    <w:p w14:paraId="18F88699" w14:textId="5051EB7E" w:rsidR="009377DE" w:rsidRDefault="009377DE" w:rsidP="009C6607">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lastRenderedPageBreak/>
        <w:drawing>
          <wp:inline distT="0" distB="0" distL="0" distR="0" wp14:anchorId="71C41EE1" wp14:editId="028CCA7A">
            <wp:extent cx="5939790" cy="3937000"/>
            <wp:effectExtent l="0" t="0" r="3810" b="6350"/>
            <wp:docPr id="19381000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00088" name="Рисунок 1938100088"/>
                    <pic:cNvPicPr/>
                  </pic:nvPicPr>
                  <pic:blipFill>
                    <a:blip r:embed="rId42">
                      <a:extLst>
                        <a:ext uri="{28A0092B-C50C-407E-A947-70E740481C1C}">
                          <a14:useLocalDpi xmlns:a14="http://schemas.microsoft.com/office/drawing/2010/main" val="0"/>
                        </a:ext>
                      </a:extLst>
                    </a:blip>
                    <a:stretch>
                      <a:fillRect/>
                    </a:stretch>
                  </pic:blipFill>
                  <pic:spPr>
                    <a:xfrm>
                      <a:off x="0" y="0"/>
                      <a:ext cx="5953053" cy="3945791"/>
                    </a:xfrm>
                    <a:prstGeom prst="rect">
                      <a:avLst/>
                    </a:prstGeom>
                  </pic:spPr>
                </pic:pic>
              </a:graphicData>
            </a:graphic>
          </wp:inline>
        </w:drawing>
      </w:r>
    </w:p>
    <w:p w14:paraId="5F6D5F99" w14:textId="3A984DA2" w:rsidR="00C029F2" w:rsidRDefault="00C029F2" w:rsidP="00C029F2">
      <w:pPr>
        <w:spacing w:after="0" w:line="240" w:lineRule="auto"/>
        <w:jc w:val="center"/>
        <w:rPr>
          <w:rFonts w:ascii="Times New Roman" w:hAnsi="Times New Roman" w:cs="Times New Roman"/>
          <w:sz w:val="26"/>
          <w:szCs w:val="26"/>
        </w:rPr>
      </w:pPr>
      <w:r w:rsidRPr="009C6607">
        <w:rPr>
          <w:rFonts w:ascii="Times New Roman" w:hAnsi="Times New Roman" w:cs="Times New Roman"/>
          <w:b/>
          <w:bCs/>
          <w:i/>
          <w:iCs/>
        </w:rPr>
        <w:t>Рисунок 2.</w:t>
      </w:r>
      <w:r>
        <w:rPr>
          <w:rFonts w:ascii="Times New Roman" w:hAnsi="Times New Roman" w:cs="Times New Roman"/>
          <w:b/>
          <w:bCs/>
          <w:i/>
          <w:iCs/>
        </w:rPr>
        <w:t>4</w:t>
      </w:r>
      <w:r w:rsidRPr="009C6607">
        <w:rPr>
          <w:rFonts w:ascii="Times New Roman" w:hAnsi="Times New Roman" w:cs="Times New Roman"/>
          <w:b/>
          <w:bCs/>
          <w:i/>
          <w:iCs/>
        </w:rPr>
        <w:t>.</w:t>
      </w:r>
      <w:r>
        <w:rPr>
          <w:rFonts w:ascii="Times New Roman" w:hAnsi="Times New Roman" w:cs="Times New Roman"/>
          <w:b/>
          <w:bCs/>
          <w:i/>
          <w:iCs/>
        </w:rPr>
        <w:t>3</w:t>
      </w:r>
      <w:r w:rsidRPr="009C6607">
        <w:rPr>
          <w:rFonts w:ascii="Times New Roman" w:hAnsi="Times New Roman" w:cs="Times New Roman"/>
          <w:b/>
          <w:bCs/>
          <w:i/>
          <w:iCs/>
        </w:rPr>
        <w:t xml:space="preserve"> –</w:t>
      </w:r>
      <w:r w:rsidR="00393007" w:rsidRPr="00393007">
        <w:t xml:space="preserve"> </w:t>
      </w:r>
      <w:r w:rsidR="00393007" w:rsidRPr="00393007">
        <w:rPr>
          <w:rFonts w:ascii="Times New Roman" w:hAnsi="Times New Roman" w:cs="Times New Roman"/>
          <w:b/>
          <w:bCs/>
          <w:i/>
          <w:iCs/>
        </w:rPr>
        <w:t xml:space="preserve">Корреляционное поле оценки туристического потока и </w:t>
      </w:r>
      <w:r w:rsidR="00393007">
        <w:rPr>
          <w:rFonts w:ascii="Times New Roman" w:hAnsi="Times New Roman" w:cs="Times New Roman"/>
          <w:b/>
          <w:bCs/>
          <w:i/>
          <w:iCs/>
        </w:rPr>
        <w:t>среднемесячной номинальной заработной платы</w:t>
      </w:r>
    </w:p>
    <w:p w14:paraId="62769DF9" w14:textId="77777777" w:rsidR="00C029F2" w:rsidRDefault="00C029F2" w:rsidP="009C6607">
      <w:pPr>
        <w:spacing w:after="0" w:line="240" w:lineRule="auto"/>
        <w:jc w:val="center"/>
        <w:rPr>
          <w:rFonts w:ascii="Times New Roman" w:hAnsi="Times New Roman" w:cs="Times New Roman"/>
          <w:sz w:val="26"/>
          <w:szCs w:val="26"/>
        </w:rPr>
      </w:pPr>
    </w:p>
    <w:p w14:paraId="5CA2E2D2" w14:textId="3F43741C" w:rsidR="00C029F2" w:rsidRDefault="00C029F2" w:rsidP="00C029F2">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52C4E0AF" wp14:editId="0B950F9B">
            <wp:extent cx="5940425" cy="4233334"/>
            <wp:effectExtent l="0" t="0" r="3175" b="0"/>
            <wp:docPr id="13401207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20710" name="Рисунок 1340120710"/>
                    <pic:cNvPicPr/>
                  </pic:nvPicPr>
                  <pic:blipFill>
                    <a:blip r:embed="rId43">
                      <a:extLst>
                        <a:ext uri="{28A0092B-C50C-407E-A947-70E740481C1C}">
                          <a14:useLocalDpi xmlns:a14="http://schemas.microsoft.com/office/drawing/2010/main" val="0"/>
                        </a:ext>
                      </a:extLst>
                    </a:blip>
                    <a:stretch>
                      <a:fillRect/>
                    </a:stretch>
                  </pic:blipFill>
                  <pic:spPr>
                    <a:xfrm>
                      <a:off x="0" y="0"/>
                      <a:ext cx="5948173" cy="4238856"/>
                    </a:xfrm>
                    <a:prstGeom prst="rect">
                      <a:avLst/>
                    </a:prstGeom>
                  </pic:spPr>
                </pic:pic>
              </a:graphicData>
            </a:graphic>
          </wp:inline>
        </w:drawing>
      </w:r>
      <w:r w:rsidRPr="00C029F2">
        <w:rPr>
          <w:rFonts w:ascii="Times New Roman" w:hAnsi="Times New Roman" w:cs="Times New Roman"/>
          <w:b/>
          <w:bCs/>
          <w:i/>
          <w:iCs/>
        </w:rPr>
        <w:t xml:space="preserve"> </w:t>
      </w:r>
      <w:r w:rsidRPr="009C6607">
        <w:rPr>
          <w:rFonts w:ascii="Times New Roman" w:hAnsi="Times New Roman" w:cs="Times New Roman"/>
          <w:b/>
          <w:bCs/>
          <w:i/>
          <w:iCs/>
        </w:rPr>
        <w:t>Рисунок 2.</w:t>
      </w:r>
      <w:r>
        <w:rPr>
          <w:rFonts w:ascii="Times New Roman" w:hAnsi="Times New Roman" w:cs="Times New Roman"/>
          <w:b/>
          <w:bCs/>
          <w:i/>
          <w:iCs/>
        </w:rPr>
        <w:t>4</w:t>
      </w:r>
      <w:r w:rsidRPr="009C6607">
        <w:rPr>
          <w:rFonts w:ascii="Times New Roman" w:hAnsi="Times New Roman" w:cs="Times New Roman"/>
          <w:b/>
          <w:bCs/>
          <w:i/>
          <w:iCs/>
        </w:rPr>
        <w:t>.</w:t>
      </w:r>
      <w:r w:rsidRPr="00C029F2">
        <w:rPr>
          <w:rFonts w:ascii="Times New Roman" w:hAnsi="Times New Roman" w:cs="Times New Roman"/>
          <w:b/>
          <w:bCs/>
          <w:i/>
          <w:iCs/>
        </w:rPr>
        <w:t>4</w:t>
      </w:r>
      <w:r w:rsidRPr="009C6607">
        <w:rPr>
          <w:rFonts w:ascii="Times New Roman" w:hAnsi="Times New Roman" w:cs="Times New Roman"/>
          <w:b/>
          <w:bCs/>
          <w:i/>
          <w:iCs/>
        </w:rPr>
        <w:t xml:space="preserve"> –</w:t>
      </w:r>
      <w:r w:rsidR="00393007" w:rsidRPr="00393007">
        <w:t xml:space="preserve"> </w:t>
      </w:r>
      <w:r w:rsidR="00393007" w:rsidRPr="00393007">
        <w:rPr>
          <w:rFonts w:ascii="Times New Roman" w:hAnsi="Times New Roman" w:cs="Times New Roman"/>
          <w:b/>
          <w:bCs/>
          <w:i/>
          <w:iCs/>
        </w:rPr>
        <w:t xml:space="preserve">Корреляционное поле оценки туристического потока и </w:t>
      </w:r>
      <w:r w:rsidR="00393007">
        <w:rPr>
          <w:rFonts w:ascii="Times New Roman" w:hAnsi="Times New Roman" w:cs="Times New Roman"/>
          <w:b/>
          <w:bCs/>
          <w:i/>
          <w:iCs/>
        </w:rPr>
        <w:t>численности размещенных лиц в коллективных средствах размещения</w:t>
      </w:r>
    </w:p>
    <w:p w14:paraId="72EDF866" w14:textId="6FE48D2B" w:rsidR="00C029F2" w:rsidRDefault="00C029F2" w:rsidP="009C6607">
      <w:pPr>
        <w:spacing w:after="0" w:line="240" w:lineRule="auto"/>
        <w:jc w:val="center"/>
        <w:rPr>
          <w:rFonts w:ascii="Times New Roman" w:hAnsi="Times New Roman" w:cs="Times New Roman"/>
          <w:sz w:val="26"/>
          <w:szCs w:val="26"/>
        </w:rPr>
      </w:pPr>
    </w:p>
    <w:p w14:paraId="3FF23C46" w14:textId="2A4E171B" w:rsidR="00C029F2" w:rsidRDefault="009377DE" w:rsidP="00C029F2">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lastRenderedPageBreak/>
        <w:drawing>
          <wp:inline distT="0" distB="0" distL="0" distR="0" wp14:anchorId="236D11D7" wp14:editId="4B39D8E0">
            <wp:extent cx="5940425" cy="3615266"/>
            <wp:effectExtent l="0" t="0" r="3175" b="4445"/>
            <wp:docPr id="75340745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7451" name="Рисунок 753407451"/>
                    <pic:cNvPicPr/>
                  </pic:nvPicPr>
                  <pic:blipFill>
                    <a:blip r:embed="rId44">
                      <a:extLst>
                        <a:ext uri="{28A0092B-C50C-407E-A947-70E740481C1C}">
                          <a14:useLocalDpi xmlns:a14="http://schemas.microsoft.com/office/drawing/2010/main" val="0"/>
                        </a:ext>
                      </a:extLst>
                    </a:blip>
                    <a:stretch>
                      <a:fillRect/>
                    </a:stretch>
                  </pic:blipFill>
                  <pic:spPr>
                    <a:xfrm>
                      <a:off x="0" y="0"/>
                      <a:ext cx="5942765" cy="3616690"/>
                    </a:xfrm>
                    <a:prstGeom prst="rect">
                      <a:avLst/>
                    </a:prstGeom>
                  </pic:spPr>
                </pic:pic>
              </a:graphicData>
            </a:graphic>
          </wp:inline>
        </w:drawing>
      </w:r>
      <w:r w:rsidR="00C029F2" w:rsidRPr="00C029F2">
        <w:rPr>
          <w:rFonts w:ascii="Times New Roman" w:hAnsi="Times New Roman" w:cs="Times New Roman"/>
          <w:b/>
          <w:bCs/>
          <w:i/>
          <w:iCs/>
        </w:rPr>
        <w:t xml:space="preserve"> </w:t>
      </w:r>
      <w:r w:rsidR="00C029F2" w:rsidRPr="009C6607">
        <w:rPr>
          <w:rFonts w:ascii="Times New Roman" w:hAnsi="Times New Roman" w:cs="Times New Roman"/>
          <w:b/>
          <w:bCs/>
          <w:i/>
          <w:iCs/>
        </w:rPr>
        <w:t>Рисунок 2.</w:t>
      </w:r>
      <w:r w:rsidR="00C029F2">
        <w:rPr>
          <w:rFonts w:ascii="Times New Roman" w:hAnsi="Times New Roman" w:cs="Times New Roman"/>
          <w:b/>
          <w:bCs/>
          <w:i/>
          <w:iCs/>
        </w:rPr>
        <w:t>4</w:t>
      </w:r>
      <w:r w:rsidR="00C029F2" w:rsidRPr="009C6607">
        <w:rPr>
          <w:rFonts w:ascii="Times New Roman" w:hAnsi="Times New Roman" w:cs="Times New Roman"/>
          <w:b/>
          <w:bCs/>
          <w:i/>
          <w:iCs/>
        </w:rPr>
        <w:t>.</w:t>
      </w:r>
      <w:r w:rsidR="00C029F2" w:rsidRPr="00C029F2">
        <w:rPr>
          <w:rFonts w:ascii="Times New Roman" w:hAnsi="Times New Roman" w:cs="Times New Roman"/>
          <w:b/>
          <w:bCs/>
          <w:i/>
          <w:iCs/>
        </w:rPr>
        <w:t>5</w:t>
      </w:r>
      <w:r w:rsidR="00C029F2" w:rsidRPr="009C6607">
        <w:rPr>
          <w:rFonts w:ascii="Times New Roman" w:hAnsi="Times New Roman" w:cs="Times New Roman"/>
          <w:b/>
          <w:bCs/>
          <w:i/>
          <w:iCs/>
        </w:rPr>
        <w:t xml:space="preserve"> –</w:t>
      </w:r>
      <w:r w:rsidR="00393007" w:rsidRPr="00393007">
        <w:t xml:space="preserve"> </w:t>
      </w:r>
      <w:r w:rsidR="00393007" w:rsidRPr="00393007">
        <w:rPr>
          <w:rFonts w:ascii="Times New Roman" w:hAnsi="Times New Roman" w:cs="Times New Roman"/>
          <w:b/>
          <w:bCs/>
          <w:i/>
          <w:iCs/>
        </w:rPr>
        <w:t xml:space="preserve">Корреляционное поле оценки туристического потока и </w:t>
      </w:r>
      <w:r w:rsidR="00393007">
        <w:rPr>
          <w:rFonts w:ascii="Times New Roman" w:hAnsi="Times New Roman" w:cs="Times New Roman"/>
          <w:b/>
          <w:bCs/>
          <w:i/>
          <w:iCs/>
        </w:rPr>
        <w:t>валового регионального продукта</w:t>
      </w:r>
    </w:p>
    <w:p w14:paraId="6EFBB98B" w14:textId="77777777" w:rsidR="009377DE" w:rsidRDefault="009377DE" w:rsidP="009C6607">
      <w:pPr>
        <w:spacing w:after="0" w:line="240" w:lineRule="auto"/>
        <w:jc w:val="center"/>
        <w:rPr>
          <w:rFonts w:ascii="Times New Roman" w:hAnsi="Times New Roman" w:cs="Times New Roman"/>
          <w:sz w:val="26"/>
          <w:szCs w:val="26"/>
        </w:rPr>
      </w:pPr>
    </w:p>
    <w:p w14:paraId="25577018" w14:textId="54F20941" w:rsidR="00C029F2" w:rsidRDefault="009377DE" w:rsidP="00C029F2">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3677733F" wp14:editId="27D344EA">
            <wp:extent cx="5940123" cy="3759200"/>
            <wp:effectExtent l="0" t="0" r="3810" b="0"/>
            <wp:docPr id="4244428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42887" name="Рисунок 424442887"/>
                    <pic:cNvPicPr/>
                  </pic:nvPicPr>
                  <pic:blipFill>
                    <a:blip r:embed="rId45">
                      <a:extLst>
                        <a:ext uri="{28A0092B-C50C-407E-A947-70E740481C1C}">
                          <a14:useLocalDpi xmlns:a14="http://schemas.microsoft.com/office/drawing/2010/main" val="0"/>
                        </a:ext>
                      </a:extLst>
                    </a:blip>
                    <a:stretch>
                      <a:fillRect/>
                    </a:stretch>
                  </pic:blipFill>
                  <pic:spPr>
                    <a:xfrm>
                      <a:off x="0" y="0"/>
                      <a:ext cx="5948958" cy="3764792"/>
                    </a:xfrm>
                    <a:prstGeom prst="rect">
                      <a:avLst/>
                    </a:prstGeom>
                  </pic:spPr>
                </pic:pic>
              </a:graphicData>
            </a:graphic>
          </wp:inline>
        </w:drawing>
      </w:r>
      <w:r w:rsidR="00C029F2" w:rsidRPr="00C029F2">
        <w:rPr>
          <w:rFonts w:ascii="Times New Roman" w:hAnsi="Times New Roman" w:cs="Times New Roman"/>
          <w:b/>
          <w:bCs/>
          <w:i/>
          <w:iCs/>
        </w:rPr>
        <w:t xml:space="preserve"> </w:t>
      </w:r>
      <w:r w:rsidR="00C029F2" w:rsidRPr="009C6607">
        <w:rPr>
          <w:rFonts w:ascii="Times New Roman" w:hAnsi="Times New Roman" w:cs="Times New Roman"/>
          <w:b/>
          <w:bCs/>
          <w:i/>
          <w:iCs/>
        </w:rPr>
        <w:t>Рисунок 2.</w:t>
      </w:r>
      <w:r w:rsidR="00C029F2">
        <w:rPr>
          <w:rFonts w:ascii="Times New Roman" w:hAnsi="Times New Roman" w:cs="Times New Roman"/>
          <w:b/>
          <w:bCs/>
          <w:i/>
          <w:iCs/>
        </w:rPr>
        <w:t>4</w:t>
      </w:r>
      <w:r w:rsidR="00C029F2" w:rsidRPr="009C6607">
        <w:rPr>
          <w:rFonts w:ascii="Times New Roman" w:hAnsi="Times New Roman" w:cs="Times New Roman"/>
          <w:b/>
          <w:bCs/>
          <w:i/>
          <w:iCs/>
        </w:rPr>
        <w:t>.</w:t>
      </w:r>
      <w:r w:rsidR="00C029F2" w:rsidRPr="00C029F2">
        <w:rPr>
          <w:rFonts w:ascii="Times New Roman" w:hAnsi="Times New Roman" w:cs="Times New Roman"/>
          <w:b/>
          <w:bCs/>
          <w:i/>
          <w:iCs/>
        </w:rPr>
        <w:t>6</w:t>
      </w:r>
      <w:r w:rsidR="00C029F2" w:rsidRPr="009C6607">
        <w:rPr>
          <w:rFonts w:ascii="Times New Roman" w:hAnsi="Times New Roman" w:cs="Times New Roman"/>
          <w:b/>
          <w:bCs/>
          <w:i/>
          <w:iCs/>
        </w:rPr>
        <w:t xml:space="preserve"> –</w:t>
      </w:r>
      <w:r w:rsidR="00393007" w:rsidRPr="00393007">
        <w:t xml:space="preserve"> </w:t>
      </w:r>
      <w:r w:rsidR="00393007" w:rsidRPr="00393007">
        <w:rPr>
          <w:rFonts w:ascii="Times New Roman" w:hAnsi="Times New Roman" w:cs="Times New Roman"/>
          <w:b/>
          <w:bCs/>
          <w:i/>
          <w:iCs/>
        </w:rPr>
        <w:t xml:space="preserve">Корреляционное поле оценки туристического потока и </w:t>
      </w:r>
      <w:r w:rsidR="00393007">
        <w:rPr>
          <w:rFonts w:ascii="Times New Roman" w:hAnsi="Times New Roman" w:cs="Times New Roman"/>
          <w:b/>
          <w:bCs/>
          <w:i/>
          <w:iCs/>
        </w:rPr>
        <w:t>числа турфирм</w:t>
      </w:r>
    </w:p>
    <w:p w14:paraId="7AC7705D" w14:textId="26740770" w:rsidR="009377DE" w:rsidRDefault="009377DE" w:rsidP="009C6607">
      <w:pPr>
        <w:spacing w:after="0" w:line="240" w:lineRule="auto"/>
        <w:jc w:val="center"/>
        <w:rPr>
          <w:rFonts w:ascii="Times New Roman" w:hAnsi="Times New Roman" w:cs="Times New Roman"/>
          <w:sz w:val="26"/>
          <w:szCs w:val="26"/>
        </w:rPr>
      </w:pPr>
    </w:p>
    <w:p w14:paraId="49D9EB6F" w14:textId="1EB046DD" w:rsidR="009377DE" w:rsidRDefault="00B37A64" w:rsidP="00B37A64">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Если сравнивать корреляционные поля до и после удаления выбросов, то можно отметить, что из-за того, что поменялся масштаб графиков стала лучше видна теснота между признаками. В основном корреляция между признаками не </w:t>
      </w:r>
      <w:r>
        <w:rPr>
          <w:rFonts w:ascii="Times New Roman" w:hAnsi="Times New Roman" w:cs="Times New Roman"/>
          <w:sz w:val="26"/>
          <w:szCs w:val="26"/>
        </w:rPr>
        <w:lastRenderedPageBreak/>
        <w:t>поменялась, направление связи осталось таким же, но в некоторых случаях появился больши</w:t>
      </w:r>
      <w:r w:rsidR="00CC794E">
        <w:rPr>
          <w:rFonts w:ascii="Times New Roman" w:hAnsi="Times New Roman" w:cs="Times New Roman"/>
          <w:sz w:val="26"/>
          <w:szCs w:val="26"/>
        </w:rPr>
        <w:t>й разброс точек.</w:t>
      </w:r>
    </w:p>
    <w:p w14:paraId="36F7F366" w14:textId="0B94AF19" w:rsidR="009377DE" w:rsidRPr="009B19A3" w:rsidRDefault="009377DE" w:rsidP="009377DE">
      <w:pPr>
        <w:pStyle w:val="22"/>
        <w:numPr>
          <w:ilvl w:val="1"/>
          <w:numId w:val="1"/>
        </w:numPr>
        <w:ind w:left="0" w:firstLine="0"/>
        <w:rPr>
          <w:color w:val="000000" w:themeColor="text1"/>
        </w:rPr>
      </w:pPr>
      <w:bookmarkStart w:id="49" w:name="_Toc131275684"/>
      <w:r>
        <w:rPr>
          <w:color w:val="000000" w:themeColor="text1"/>
        </w:rPr>
        <w:t>Матрица парных коэффициентов корреляции после удаления выбросов</w:t>
      </w:r>
      <w:bookmarkEnd w:id="49"/>
    </w:p>
    <w:p w14:paraId="5605EA27" w14:textId="629FECAE" w:rsidR="009377DE" w:rsidRPr="00171FD4" w:rsidRDefault="00CC794E" w:rsidP="00CC794E">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На рисунке 2.5.1 изображена матрица парных коэффициентов корреляции после удаления выбросов. Сравним ее с предыдущей матрицей</w:t>
      </w:r>
      <w:r w:rsidR="00171FD4" w:rsidRPr="00171FD4">
        <w:rPr>
          <w:rFonts w:ascii="Times New Roman" w:hAnsi="Times New Roman" w:cs="Times New Roman"/>
          <w:sz w:val="26"/>
          <w:szCs w:val="26"/>
        </w:rPr>
        <w:t xml:space="preserve">. </w:t>
      </w:r>
      <w:r w:rsidR="00171FD4">
        <w:rPr>
          <w:rFonts w:ascii="Times New Roman" w:hAnsi="Times New Roman" w:cs="Times New Roman"/>
          <w:sz w:val="26"/>
          <w:szCs w:val="26"/>
        </w:rPr>
        <w:t xml:space="preserve">В основном все тенденции, которые были описаны ранее остались, все также все коэффициенты, кроме среднемесячной номинальной заработной платы по всему кругу организаций не зависят от валового регионального продукта. </w:t>
      </w:r>
    </w:p>
    <w:p w14:paraId="11843A2E" w14:textId="76A97E8F" w:rsidR="00C029F2" w:rsidRDefault="009377DE" w:rsidP="00C029F2">
      <w:pPr>
        <w:spacing w:after="0" w:line="240" w:lineRule="auto"/>
        <w:jc w:val="center"/>
        <w:rPr>
          <w:rFonts w:ascii="Times New Roman" w:hAnsi="Times New Roman" w:cs="Times New Roman"/>
          <w:b/>
          <w:bCs/>
          <w:i/>
          <w:iCs/>
        </w:rPr>
      </w:pPr>
      <w:r>
        <w:rPr>
          <w:rFonts w:ascii="Times New Roman" w:hAnsi="Times New Roman" w:cs="Times New Roman"/>
          <w:noProof/>
          <w:sz w:val="26"/>
          <w:szCs w:val="26"/>
          <w14:ligatures w14:val="standardContextual"/>
        </w:rPr>
        <w:drawing>
          <wp:inline distT="0" distB="0" distL="0" distR="0" wp14:anchorId="358EBC3B" wp14:editId="6DB3DECB">
            <wp:extent cx="5940425" cy="4112895"/>
            <wp:effectExtent l="0" t="0" r="3175" b="1905"/>
            <wp:docPr id="68192850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28501" name="Рисунок 681928501"/>
                    <pic:cNvPicPr/>
                  </pic:nvPicPr>
                  <pic:blipFill>
                    <a:blip r:embed="rId46">
                      <a:extLst>
                        <a:ext uri="{28A0092B-C50C-407E-A947-70E740481C1C}">
                          <a14:useLocalDpi xmlns:a14="http://schemas.microsoft.com/office/drawing/2010/main" val="0"/>
                        </a:ext>
                      </a:extLst>
                    </a:blip>
                    <a:stretch>
                      <a:fillRect/>
                    </a:stretch>
                  </pic:blipFill>
                  <pic:spPr>
                    <a:xfrm>
                      <a:off x="0" y="0"/>
                      <a:ext cx="5940425" cy="4112895"/>
                    </a:xfrm>
                    <a:prstGeom prst="rect">
                      <a:avLst/>
                    </a:prstGeom>
                  </pic:spPr>
                </pic:pic>
              </a:graphicData>
            </a:graphic>
          </wp:inline>
        </w:drawing>
      </w:r>
      <w:r w:rsidR="00C029F2" w:rsidRPr="00C029F2">
        <w:rPr>
          <w:rFonts w:ascii="Times New Roman" w:hAnsi="Times New Roman" w:cs="Times New Roman"/>
          <w:b/>
          <w:bCs/>
          <w:i/>
          <w:iCs/>
        </w:rPr>
        <w:t xml:space="preserve"> </w:t>
      </w:r>
      <w:r w:rsidR="00C029F2" w:rsidRPr="009C6607">
        <w:rPr>
          <w:rFonts w:ascii="Times New Roman" w:hAnsi="Times New Roman" w:cs="Times New Roman"/>
          <w:b/>
          <w:bCs/>
          <w:i/>
          <w:iCs/>
        </w:rPr>
        <w:t>Рисунок 2.</w:t>
      </w:r>
      <w:r w:rsidR="00C029F2" w:rsidRPr="00C029F2">
        <w:rPr>
          <w:rFonts w:ascii="Times New Roman" w:hAnsi="Times New Roman" w:cs="Times New Roman"/>
          <w:b/>
          <w:bCs/>
          <w:i/>
          <w:iCs/>
        </w:rPr>
        <w:t>5</w:t>
      </w:r>
      <w:r w:rsidR="00C029F2" w:rsidRPr="009C6607">
        <w:rPr>
          <w:rFonts w:ascii="Times New Roman" w:hAnsi="Times New Roman" w:cs="Times New Roman"/>
          <w:b/>
          <w:bCs/>
          <w:i/>
          <w:iCs/>
        </w:rPr>
        <w:t>.</w:t>
      </w:r>
      <w:r w:rsidR="00C029F2">
        <w:rPr>
          <w:rFonts w:ascii="Times New Roman" w:hAnsi="Times New Roman" w:cs="Times New Roman"/>
          <w:b/>
          <w:bCs/>
          <w:i/>
          <w:iCs/>
        </w:rPr>
        <w:t>1</w:t>
      </w:r>
      <w:r w:rsidR="00C029F2" w:rsidRPr="009C6607">
        <w:rPr>
          <w:rFonts w:ascii="Times New Roman" w:hAnsi="Times New Roman" w:cs="Times New Roman"/>
          <w:b/>
          <w:bCs/>
          <w:i/>
          <w:iCs/>
        </w:rPr>
        <w:t xml:space="preserve"> –</w:t>
      </w:r>
      <w:r w:rsidR="00C029F2">
        <w:rPr>
          <w:rFonts w:ascii="Times New Roman" w:hAnsi="Times New Roman" w:cs="Times New Roman"/>
          <w:b/>
          <w:bCs/>
          <w:i/>
          <w:iCs/>
        </w:rPr>
        <w:t>Матрица парных коэффициентов корреляции</w:t>
      </w:r>
      <w:r w:rsidR="00C029F2" w:rsidRPr="00C029F2">
        <w:rPr>
          <w:rFonts w:ascii="Times New Roman" w:hAnsi="Times New Roman" w:cs="Times New Roman"/>
          <w:b/>
          <w:bCs/>
          <w:i/>
          <w:iCs/>
        </w:rPr>
        <w:t xml:space="preserve"> </w:t>
      </w:r>
      <w:r w:rsidR="00C029F2">
        <w:rPr>
          <w:rFonts w:ascii="Times New Roman" w:hAnsi="Times New Roman" w:cs="Times New Roman"/>
          <w:b/>
          <w:bCs/>
          <w:i/>
          <w:iCs/>
        </w:rPr>
        <w:t>после удаления выбросов</w:t>
      </w:r>
    </w:p>
    <w:p w14:paraId="4D76F14F" w14:textId="087B4414" w:rsidR="00171FD4" w:rsidRPr="00171FD4" w:rsidRDefault="00171FD4" w:rsidP="00171FD4">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Рассмотрим увеличились ли показатели корреляции между переменными. У оценки туристического потока значение корреляции у всех коэффициентов уменьшилось. Оборот общественного питания принял такие значения корреляции, что три показателя снизилось и три увеличилось, а именно зависимость от оценки туристического потока, среднемесячной номинальной заработной платы и численности размещенных лиц в коллективных средствах размещения, стала меньше. Валовая добавленная стоимость туристической индустрии экономики </w:t>
      </w:r>
      <w:r>
        <w:rPr>
          <w:rFonts w:ascii="Times New Roman" w:hAnsi="Times New Roman" w:cs="Times New Roman"/>
          <w:sz w:val="26"/>
          <w:szCs w:val="26"/>
        </w:rPr>
        <w:lastRenderedPageBreak/>
        <w:t>приняла такие значения, что все показатели, кроме корреляции с числом турфирм, уменьшились.</w:t>
      </w:r>
      <w:r w:rsidR="00DA26FE">
        <w:rPr>
          <w:rFonts w:ascii="Times New Roman" w:hAnsi="Times New Roman" w:cs="Times New Roman"/>
          <w:sz w:val="26"/>
          <w:szCs w:val="26"/>
        </w:rPr>
        <w:t xml:space="preserve"> У среднемесячной номинальной заработной платы все показатели корреляции уменьшились, кроме значения, связанного с числом турфирм. У численности размещенных лиц в коллективных средствах размещения все значения корреляции упали. Валовой региональный продукт до удаления выбросов имел малые значения корреляции, сейчас некоторые из показателей увеличились, но связь так и осталась слабой. Число турфирм теперь имеет чуть большую связь со всеми показателями, кроме валового регионального продукта, здесь корреляция уменьшилась.</w:t>
      </w:r>
    </w:p>
    <w:p w14:paraId="38B2A176" w14:textId="0DB4E98C" w:rsidR="009377DE" w:rsidRDefault="009377DE" w:rsidP="009377DE">
      <w:pPr>
        <w:pStyle w:val="22"/>
        <w:numPr>
          <w:ilvl w:val="1"/>
          <w:numId w:val="1"/>
        </w:numPr>
        <w:ind w:left="0" w:firstLine="0"/>
        <w:rPr>
          <w:color w:val="000000" w:themeColor="text1"/>
        </w:rPr>
      </w:pPr>
      <w:bookmarkStart w:id="50" w:name="_Toc131275685"/>
      <w:r>
        <w:rPr>
          <w:color w:val="000000" w:themeColor="text1"/>
        </w:rPr>
        <w:t>Матрица частных коэффициентов корреляции</w:t>
      </w:r>
      <w:bookmarkEnd w:id="50"/>
    </w:p>
    <w:p w14:paraId="2004E2FA" w14:textId="23428D9C" w:rsidR="007342B3" w:rsidRDefault="0039109A" w:rsidP="007342B3">
      <w:pPr>
        <w:spacing w:after="0" w:line="360" w:lineRule="auto"/>
        <w:ind w:firstLine="709"/>
        <w:jc w:val="both"/>
        <w:rPr>
          <w:rFonts w:ascii="Times New Roman" w:hAnsi="Times New Roman" w:cs="Times New Roman"/>
          <w:sz w:val="26"/>
          <w:szCs w:val="26"/>
        </w:rPr>
      </w:pPr>
      <w:r w:rsidRPr="0039109A">
        <w:rPr>
          <w:rFonts w:ascii="Times New Roman" w:hAnsi="Times New Roman" w:cs="Times New Roman"/>
          <w:sz w:val="26"/>
          <w:szCs w:val="26"/>
        </w:rPr>
        <w:t>Частные коэффициенты корреляции позволяют выявить «чистую» зависимость</w:t>
      </w:r>
      <w:r>
        <w:rPr>
          <w:rFonts w:ascii="Times New Roman" w:hAnsi="Times New Roman" w:cs="Times New Roman"/>
          <w:sz w:val="26"/>
          <w:szCs w:val="26"/>
        </w:rPr>
        <w:t xml:space="preserve"> </w:t>
      </w:r>
      <w:r w:rsidRPr="0039109A">
        <w:rPr>
          <w:rFonts w:ascii="Times New Roman" w:hAnsi="Times New Roman" w:cs="Times New Roman"/>
          <w:sz w:val="26"/>
          <w:szCs w:val="26"/>
        </w:rPr>
        <w:t>признака от одного из факторов и установить, каково было бы влияние этого фактора на</w:t>
      </w:r>
      <w:r>
        <w:rPr>
          <w:rFonts w:ascii="Times New Roman" w:hAnsi="Times New Roman" w:cs="Times New Roman"/>
          <w:sz w:val="26"/>
          <w:szCs w:val="26"/>
        </w:rPr>
        <w:t xml:space="preserve"> </w:t>
      </w:r>
      <w:r w:rsidRPr="0039109A">
        <w:rPr>
          <w:rFonts w:ascii="Times New Roman" w:hAnsi="Times New Roman" w:cs="Times New Roman"/>
          <w:sz w:val="26"/>
          <w:szCs w:val="26"/>
        </w:rPr>
        <w:t>величину признака при условии, что влияние других (другого) факторов на этот признак</w:t>
      </w:r>
      <w:r>
        <w:rPr>
          <w:rFonts w:ascii="Times New Roman" w:hAnsi="Times New Roman" w:cs="Times New Roman"/>
          <w:sz w:val="26"/>
          <w:szCs w:val="26"/>
        </w:rPr>
        <w:t xml:space="preserve"> </w:t>
      </w:r>
      <w:r w:rsidRPr="0039109A">
        <w:rPr>
          <w:rFonts w:ascii="Times New Roman" w:hAnsi="Times New Roman" w:cs="Times New Roman"/>
          <w:sz w:val="26"/>
          <w:szCs w:val="26"/>
        </w:rPr>
        <w:t>исключается</w:t>
      </w:r>
      <w:r>
        <w:rPr>
          <w:rFonts w:ascii="Times New Roman" w:hAnsi="Times New Roman" w:cs="Times New Roman"/>
          <w:sz w:val="26"/>
          <w:szCs w:val="26"/>
        </w:rPr>
        <w:t xml:space="preserve">. </w:t>
      </w:r>
      <w:r w:rsidR="007342B3">
        <w:rPr>
          <w:rFonts w:ascii="Times New Roman" w:hAnsi="Times New Roman" w:cs="Times New Roman"/>
          <w:sz w:val="26"/>
          <w:szCs w:val="26"/>
        </w:rPr>
        <w:t>Если коэффициент равен 0, то взаимосвязь нейтральная и влияния нет, если значение находится в диапазоне от 0.09-0.19, то это говорит об незначительной связи. Значение в интервале 0.19-0.49 принимается, когда существует слабая связь, а в диапазоне 0.49-0.69 средняя взаимосвязь. Сильная связь имеется у показателей со значением частной корреляции равной 0.69-0.99</w:t>
      </w:r>
    </w:p>
    <w:p w14:paraId="1F90438C" w14:textId="510D59A3" w:rsidR="009377DE" w:rsidRPr="009D5254" w:rsidRDefault="009D5254" w:rsidP="0039109A">
      <w:pPr>
        <w:spacing w:after="0" w:line="360" w:lineRule="auto"/>
        <w:ind w:firstLine="709"/>
        <w:jc w:val="both"/>
        <w:rPr>
          <w:rFonts w:ascii="Times New Roman" w:hAnsi="Times New Roman" w:cs="Times New Roman"/>
          <w:sz w:val="26"/>
          <w:szCs w:val="26"/>
        </w:rPr>
      </w:pPr>
      <w:r w:rsidRPr="009D5254">
        <w:rPr>
          <w:rFonts w:ascii="Times New Roman" w:hAnsi="Times New Roman" w:cs="Times New Roman"/>
          <w:sz w:val="26"/>
          <w:szCs w:val="26"/>
        </w:rPr>
        <w:t>Матрица частных коэффициентов корреляции была построена с помощью Google Colaboratory, где используется язык питон. Матрица представлена на рисунке 2.6.1.</w:t>
      </w:r>
      <w:r w:rsidR="00C65C0D">
        <w:rPr>
          <w:rFonts w:ascii="Times New Roman" w:hAnsi="Times New Roman" w:cs="Times New Roman"/>
          <w:sz w:val="26"/>
          <w:szCs w:val="26"/>
        </w:rPr>
        <w:t xml:space="preserve"> </w:t>
      </w:r>
    </w:p>
    <w:p w14:paraId="30409650" w14:textId="72B3495A" w:rsidR="009377DE" w:rsidRPr="009377DE" w:rsidRDefault="00635B22" w:rsidP="00635B22">
      <w:pPr>
        <w:spacing w:before="120" w:after="0" w:line="240" w:lineRule="auto"/>
        <w:jc w:val="center"/>
        <w:rPr>
          <w:lang w:val="en-US"/>
        </w:rPr>
      </w:pPr>
      <w:r>
        <w:rPr>
          <w:noProof/>
          <w:lang w:val="en-US"/>
          <w14:ligatures w14:val="standardContextual"/>
        </w:rPr>
        <w:drawing>
          <wp:inline distT="0" distB="0" distL="0" distR="0" wp14:anchorId="6311F78E" wp14:editId="6106A36B">
            <wp:extent cx="4617720" cy="2499360"/>
            <wp:effectExtent l="0" t="0" r="0" b="0"/>
            <wp:docPr id="1384581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81644" name="Рисунок 1384581644"/>
                    <pic:cNvPicPr/>
                  </pic:nvPicPr>
                  <pic:blipFill>
                    <a:blip r:embed="rId47">
                      <a:extLst>
                        <a:ext uri="{28A0092B-C50C-407E-A947-70E740481C1C}">
                          <a14:useLocalDpi xmlns:a14="http://schemas.microsoft.com/office/drawing/2010/main" val="0"/>
                        </a:ext>
                      </a:extLst>
                    </a:blip>
                    <a:stretch>
                      <a:fillRect/>
                    </a:stretch>
                  </pic:blipFill>
                  <pic:spPr>
                    <a:xfrm>
                      <a:off x="0" y="0"/>
                      <a:ext cx="4617720" cy="2499360"/>
                    </a:xfrm>
                    <a:prstGeom prst="rect">
                      <a:avLst/>
                    </a:prstGeom>
                  </pic:spPr>
                </pic:pic>
              </a:graphicData>
            </a:graphic>
          </wp:inline>
        </w:drawing>
      </w:r>
    </w:p>
    <w:p w14:paraId="601CDAA8" w14:textId="47604D05" w:rsidR="009D5254" w:rsidRDefault="009D5254" w:rsidP="009D5254">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Рисунок 2.</w:t>
      </w:r>
      <w:r w:rsidRPr="00C029F2">
        <w:rPr>
          <w:rFonts w:ascii="Times New Roman" w:hAnsi="Times New Roman" w:cs="Times New Roman"/>
          <w:b/>
          <w:bCs/>
          <w:i/>
          <w:iCs/>
        </w:rPr>
        <w:t>5</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 xml:space="preserve"> –</w:t>
      </w:r>
      <w:r>
        <w:rPr>
          <w:rFonts w:ascii="Times New Roman" w:hAnsi="Times New Roman" w:cs="Times New Roman"/>
          <w:b/>
          <w:bCs/>
          <w:i/>
          <w:iCs/>
        </w:rPr>
        <w:t>Матрица частных коэффициентов корреляции</w:t>
      </w:r>
      <w:r w:rsidRPr="00C029F2">
        <w:rPr>
          <w:rFonts w:ascii="Times New Roman" w:hAnsi="Times New Roman" w:cs="Times New Roman"/>
          <w:b/>
          <w:bCs/>
          <w:i/>
          <w:iCs/>
        </w:rPr>
        <w:t xml:space="preserve"> </w:t>
      </w:r>
      <w:r>
        <w:rPr>
          <w:rFonts w:ascii="Times New Roman" w:hAnsi="Times New Roman" w:cs="Times New Roman"/>
          <w:b/>
          <w:bCs/>
          <w:i/>
          <w:iCs/>
        </w:rPr>
        <w:t>после удаления выбросов</w:t>
      </w:r>
    </w:p>
    <w:p w14:paraId="0834AB0B" w14:textId="4D75CA26" w:rsidR="00C65C0D" w:rsidRDefault="00C65C0D" w:rsidP="00C65C0D">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 xml:space="preserve">Видно, что в основном между показателями наблюдается средняя взаимосвязь, также есть и отрицательные показатели. Как показывает таблица оценка туристического потока имеет среднюю взаимосвязь с численностью размещенных лиц в коллективных средствах размещения. Оборот общественного питания и валовая добавленная стоимость туристической индустрии экономики имеют сильную взаимосвязь. Валовая добавленная стоимость туристической индустрии экономики имеют сильную взаимосвязь имеет среднюю связь с валовым региональным продуктом и числом турфирм. Среднемесячная номинальная заработная плата и валовой региональный продукт принимают такое значение, что можно говорить об средней связи между ними. </w:t>
      </w:r>
    </w:p>
    <w:p w14:paraId="5AAF2EA8" w14:textId="62429860" w:rsidR="001B3678" w:rsidRDefault="001B3678" w:rsidP="001B3678">
      <w:pPr>
        <w:pStyle w:val="22"/>
        <w:numPr>
          <w:ilvl w:val="1"/>
          <w:numId w:val="1"/>
        </w:numPr>
        <w:ind w:left="0" w:firstLine="0"/>
        <w:rPr>
          <w:color w:val="000000" w:themeColor="text1"/>
        </w:rPr>
      </w:pPr>
      <w:bookmarkStart w:id="51" w:name="_Toc131275686"/>
      <w:r>
        <w:rPr>
          <w:color w:val="000000" w:themeColor="text1"/>
        </w:rPr>
        <w:t>Сравнение частных и парных коэффициентов корреляции</w:t>
      </w:r>
      <w:bookmarkEnd w:id="51"/>
      <w:r>
        <w:rPr>
          <w:color w:val="000000" w:themeColor="text1"/>
        </w:rPr>
        <w:t xml:space="preserve"> </w:t>
      </w:r>
    </w:p>
    <w:p w14:paraId="065F73EE" w14:textId="77777777" w:rsidR="0088314C" w:rsidRPr="0088314C" w:rsidRDefault="0088314C" w:rsidP="0088314C">
      <w:pPr>
        <w:spacing w:after="0" w:line="360" w:lineRule="auto"/>
        <w:ind w:firstLine="709"/>
        <w:jc w:val="both"/>
        <w:rPr>
          <w:rFonts w:ascii="Times New Roman" w:hAnsi="Times New Roman" w:cs="Times New Roman"/>
          <w:sz w:val="26"/>
          <w:szCs w:val="26"/>
        </w:rPr>
      </w:pPr>
      <w:r w:rsidRPr="0088314C">
        <w:rPr>
          <w:rFonts w:ascii="Times New Roman" w:hAnsi="Times New Roman" w:cs="Times New Roman"/>
          <w:sz w:val="26"/>
          <w:szCs w:val="26"/>
        </w:rPr>
        <w:t>Парный коэффициент корреляции показывает тесноту связи между двумя признаками на фоне действия остальных переменных, а частный характеризует взаимосвязь этих двух признаков при исключении влияния остальных переменных, т.е. их «личную» взаимосвязь.</w:t>
      </w:r>
    </w:p>
    <w:p w14:paraId="28157827" w14:textId="0C0CC56E" w:rsidR="001B3678" w:rsidRDefault="0088314C" w:rsidP="0088314C">
      <w:pPr>
        <w:spacing w:after="0" w:line="360" w:lineRule="auto"/>
        <w:ind w:firstLine="709"/>
        <w:jc w:val="both"/>
        <w:rPr>
          <w:rFonts w:ascii="Times New Roman" w:hAnsi="Times New Roman" w:cs="Times New Roman"/>
          <w:sz w:val="26"/>
          <w:szCs w:val="26"/>
        </w:rPr>
      </w:pPr>
      <w:r w:rsidRPr="0088314C">
        <w:rPr>
          <w:rFonts w:ascii="Times New Roman" w:hAnsi="Times New Roman" w:cs="Times New Roman"/>
          <w:sz w:val="26"/>
          <w:szCs w:val="26"/>
        </w:rPr>
        <w:t>Таким образом, если оказывается, что парный коэффициент корреляции между двумя переменными по модулю больше соответствующего частного, то остальные переменные усиливают связь между этими двумя признаками.</w:t>
      </w:r>
      <w:r w:rsidRPr="0088314C">
        <w:t xml:space="preserve"> </w:t>
      </w:r>
      <w:r w:rsidRPr="0088314C">
        <w:rPr>
          <w:rFonts w:ascii="Times New Roman" w:hAnsi="Times New Roman" w:cs="Times New Roman"/>
          <w:sz w:val="26"/>
          <w:szCs w:val="26"/>
        </w:rPr>
        <w:t>Соответственно, если парный коэффициент корреляции между двумя переменными по абсолютной величине меньше частного, то остальные признаки ослабляют связь между рассматриваемыми двумя.</w:t>
      </w:r>
    </w:p>
    <w:p w14:paraId="3AFCF98B" w14:textId="0927D3A8" w:rsidR="001B3678" w:rsidRDefault="003E1162" w:rsidP="00C65C0D">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Если сравнивать значения, которые получились в представленных выше матрицах, то </w:t>
      </w:r>
      <w:r w:rsidR="00913B76">
        <w:rPr>
          <w:rFonts w:ascii="Times New Roman" w:hAnsi="Times New Roman" w:cs="Times New Roman"/>
          <w:sz w:val="26"/>
          <w:szCs w:val="26"/>
        </w:rPr>
        <w:t>парные коэффициенты корреляции только в одной ячейке меньше частного коэффициента. Таким образом связь между числом турфирм и валовым региональным продуктом ослабевает из-за других факторов, остальные же значения, наоборот усиливаются.</w:t>
      </w:r>
    </w:p>
    <w:p w14:paraId="03970F81" w14:textId="7A7ECF78" w:rsidR="009377DE" w:rsidRDefault="009377DE" w:rsidP="009377DE">
      <w:pPr>
        <w:pStyle w:val="22"/>
        <w:numPr>
          <w:ilvl w:val="1"/>
          <w:numId w:val="1"/>
        </w:numPr>
        <w:ind w:left="0" w:firstLine="0"/>
        <w:rPr>
          <w:color w:val="000000" w:themeColor="text1"/>
        </w:rPr>
      </w:pPr>
      <w:bookmarkStart w:id="52" w:name="_Toc131275687"/>
      <w:r>
        <w:rPr>
          <w:color w:val="000000" w:themeColor="text1"/>
        </w:rPr>
        <w:t>Множественный коэффициент корреляции</w:t>
      </w:r>
      <w:bookmarkEnd w:id="52"/>
      <w:r>
        <w:rPr>
          <w:color w:val="000000" w:themeColor="text1"/>
        </w:rPr>
        <w:t xml:space="preserve"> </w:t>
      </w:r>
    </w:p>
    <w:p w14:paraId="7752B813" w14:textId="42A3A06E" w:rsidR="0039109A" w:rsidRPr="0039109A" w:rsidRDefault="0039109A" w:rsidP="0039109A">
      <w:pPr>
        <w:spacing w:after="0" w:line="360" w:lineRule="auto"/>
        <w:ind w:firstLine="709"/>
        <w:jc w:val="both"/>
        <w:rPr>
          <w:rFonts w:ascii="Times New Roman" w:hAnsi="Times New Roman" w:cs="Times New Roman"/>
          <w:sz w:val="26"/>
          <w:szCs w:val="26"/>
        </w:rPr>
      </w:pPr>
      <w:r w:rsidRPr="0039109A">
        <w:rPr>
          <w:rFonts w:ascii="Times New Roman" w:hAnsi="Times New Roman" w:cs="Times New Roman"/>
          <w:sz w:val="26"/>
          <w:szCs w:val="26"/>
        </w:rPr>
        <w:t>Для измерения интенсивности совместного влияния всех факторов на изучаемый</w:t>
      </w:r>
      <w:r>
        <w:rPr>
          <w:rFonts w:ascii="Times New Roman" w:hAnsi="Times New Roman" w:cs="Times New Roman"/>
          <w:sz w:val="26"/>
          <w:szCs w:val="26"/>
        </w:rPr>
        <w:t xml:space="preserve"> </w:t>
      </w:r>
      <w:r w:rsidRPr="0039109A">
        <w:rPr>
          <w:rFonts w:ascii="Times New Roman" w:hAnsi="Times New Roman" w:cs="Times New Roman"/>
          <w:sz w:val="26"/>
          <w:szCs w:val="26"/>
        </w:rPr>
        <w:t>признак используют коэффициент множественной корреляции</w:t>
      </w:r>
      <w:r>
        <w:rPr>
          <w:rFonts w:ascii="Times New Roman" w:hAnsi="Times New Roman" w:cs="Times New Roman"/>
          <w:sz w:val="26"/>
          <w:szCs w:val="26"/>
        </w:rPr>
        <w:t>.</w:t>
      </w:r>
    </w:p>
    <w:p w14:paraId="23D6D431" w14:textId="62C52B41" w:rsidR="009377DE" w:rsidRDefault="009D5254" w:rsidP="0039109A">
      <w:pPr>
        <w:spacing w:after="0" w:line="360" w:lineRule="auto"/>
        <w:ind w:firstLine="709"/>
        <w:jc w:val="both"/>
        <w:rPr>
          <w:rFonts w:ascii="Times New Roman" w:eastAsiaTheme="minorEastAsia" w:hAnsi="Times New Roman" w:cs="Times New Roman"/>
          <w:sz w:val="26"/>
          <w:szCs w:val="26"/>
        </w:rPr>
      </w:pPr>
      <w:r w:rsidRPr="009D5254">
        <w:rPr>
          <w:rFonts w:ascii="Times New Roman" w:hAnsi="Times New Roman" w:cs="Times New Roman"/>
          <w:sz w:val="26"/>
          <w:szCs w:val="26"/>
        </w:rPr>
        <w:t xml:space="preserve">Множественных коэффициент корреляции был посчитан с помощью </w:t>
      </w:r>
      <w:r w:rsidRPr="009D5254">
        <w:rPr>
          <w:rFonts w:ascii="Times New Roman" w:hAnsi="Times New Roman" w:cs="Times New Roman"/>
          <w:sz w:val="26"/>
          <w:szCs w:val="26"/>
          <w:lang w:val="en-US"/>
        </w:rPr>
        <w:t>Excel</w:t>
      </w:r>
      <w:r w:rsidRPr="009D5254">
        <w:rPr>
          <w:rFonts w:ascii="Times New Roman" w:hAnsi="Times New Roman" w:cs="Times New Roman"/>
          <w:sz w:val="26"/>
          <w:szCs w:val="26"/>
        </w:rPr>
        <w:t xml:space="preserve">, где были найдены определители через строенную функцию МОПРЕД() у матрицы </w:t>
      </w:r>
      <w:r w:rsidRPr="009D5254">
        <w:rPr>
          <w:rFonts w:ascii="Times New Roman" w:hAnsi="Times New Roman" w:cs="Times New Roman"/>
          <w:sz w:val="26"/>
          <w:szCs w:val="26"/>
        </w:rPr>
        <w:lastRenderedPageBreak/>
        <w:t xml:space="preserve">парных коэффициентов после удаления выбросов. Использовалась формула </w:t>
      </w:r>
      <m:oMath>
        <m:r>
          <w:rPr>
            <w:rFonts w:ascii="Cambria Math" w:hAnsi="Cambria Math" w:cs="Times New Roman"/>
            <w:sz w:val="26"/>
            <w:szCs w:val="26"/>
          </w:rPr>
          <m:t>R=</m:t>
        </m:r>
        <m:rad>
          <m:radPr>
            <m:degHide m:val="1"/>
            <m:ctrlPr>
              <w:rPr>
                <w:rFonts w:ascii="Cambria Math" w:hAnsi="Cambria Math" w:cs="Times New Roman"/>
                <w:i/>
                <w:sz w:val="26"/>
                <w:szCs w:val="26"/>
              </w:rPr>
            </m:ctrlPr>
          </m:radPr>
          <m:deg/>
          <m:e>
            <m:r>
              <w:rPr>
                <w:rFonts w:ascii="Cambria Math" w:hAnsi="Cambria Math" w:cs="Times New Roman"/>
                <w:sz w:val="26"/>
                <w:szCs w:val="26"/>
              </w:rPr>
              <m:t>1-</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lang w:val="en-US"/>
                      </w:rPr>
                      <m:t>YX</m:t>
                    </m:r>
                  </m:sub>
                </m:sSub>
              </m:num>
              <m:den>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XX</m:t>
                    </m:r>
                  </m:sub>
                </m:sSub>
              </m:den>
            </m:f>
          </m:e>
        </m:rad>
      </m:oMath>
      <w:r w:rsidRPr="009D5254">
        <w:rPr>
          <w:rFonts w:ascii="Times New Roman" w:eastAsiaTheme="minorEastAsia" w:hAnsi="Times New Roman" w:cs="Times New Roman"/>
          <w:sz w:val="26"/>
          <w:szCs w:val="26"/>
        </w:rPr>
        <w:t xml:space="preserve">, где </w:t>
      </w: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lang w:val="en-US"/>
              </w:rPr>
              <m:t>YX</m:t>
            </m:r>
          </m:sub>
        </m:sSub>
      </m:oMath>
      <w:r w:rsidRPr="009D5254">
        <w:rPr>
          <w:rFonts w:ascii="Times New Roman" w:eastAsiaTheme="minorEastAsia" w:hAnsi="Times New Roman" w:cs="Times New Roman"/>
          <w:sz w:val="26"/>
          <w:szCs w:val="26"/>
        </w:rPr>
        <w:t xml:space="preserve">- определитель всей матрицы, а </w:t>
      </w: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lang w:val="en-US"/>
              </w:rPr>
              <m:t>XX</m:t>
            </m:r>
          </m:sub>
        </m:sSub>
      </m:oMath>
      <w:r w:rsidRPr="009D5254">
        <w:rPr>
          <w:rFonts w:ascii="Times New Roman" w:eastAsiaTheme="minorEastAsia" w:hAnsi="Times New Roman" w:cs="Times New Roman"/>
          <w:sz w:val="26"/>
          <w:szCs w:val="26"/>
        </w:rPr>
        <w:t>-определитель матрицы ко</w:t>
      </w:r>
      <w:r>
        <w:rPr>
          <w:rFonts w:ascii="Times New Roman" w:eastAsiaTheme="minorEastAsia" w:hAnsi="Times New Roman" w:cs="Times New Roman"/>
          <w:sz w:val="26"/>
          <w:szCs w:val="26"/>
        </w:rPr>
        <w:t>э</w:t>
      </w:r>
      <w:r w:rsidRPr="009D5254">
        <w:rPr>
          <w:rFonts w:ascii="Times New Roman" w:eastAsiaTheme="minorEastAsia" w:hAnsi="Times New Roman" w:cs="Times New Roman"/>
          <w:sz w:val="26"/>
          <w:szCs w:val="26"/>
        </w:rPr>
        <w:t>ф</w:t>
      </w:r>
      <w:r>
        <w:rPr>
          <w:rFonts w:ascii="Times New Roman" w:eastAsiaTheme="minorEastAsia" w:hAnsi="Times New Roman" w:cs="Times New Roman"/>
          <w:sz w:val="26"/>
          <w:szCs w:val="26"/>
        </w:rPr>
        <w:t>ф</w:t>
      </w:r>
      <w:r w:rsidRPr="009D5254">
        <w:rPr>
          <w:rFonts w:ascii="Times New Roman" w:eastAsiaTheme="minorEastAsia" w:hAnsi="Times New Roman" w:cs="Times New Roman"/>
          <w:sz w:val="26"/>
          <w:szCs w:val="26"/>
        </w:rPr>
        <w:t>и</w:t>
      </w:r>
      <w:r>
        <w:rPr>
          <w:rFonts w:ascii="Times New Roman" w:eastAsiaTheme="minorEastAsia" w:hAnsi="Times New Roman" w:cs="Times New Roman"/>
          <w:sz w:val="26"/>
          <w:szCs w:val="26"/>
        </w:rPr>
        <w:t>цие</w:t>
      </w:r>
      <w:r w:rsidRPr="009D5254">
        <w:rPr>
          <w:rFonts w:ascii="Times New Roman" w:eastAsiaTheme="minorEastAsia" w:hAnsi="Times New Roman" w:cs="Times New Roman"/>
          <w:sz w:val="26"/>
          <w:szCs w:val="26"/>
        </w:rPr>
        <w:t>нтов корреляции между факторами.</w:t>
      </w:r>
    </w:p>
    <w:p w14:paraId="68EBA0D7" w14:textId="5BF89739" w:rsidR="009D5254" w:rsidRPr="00CB04EE" w:rsidRDefault="009D5254" w:rsidP="00CB04EE">
      <w:pPr>
        <w:spacing w:after="0" w:line="360" w:lineRule="auto"/>
        <w:ind w:firstLine="709"/>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Таким образом получилось значение равное 0,91.</w:t>
      </w:r>
      <w:r w:rsidR="00C65C0D" w:rsidRPr="00C65C0D">
        <w:t xml:space="preserve"> </w:t>
      </w:r>
      <w:r w:rsidR="00C65C0D">
        <w:rPr>
          <w:rFonts w:ascii="Times New Roman" w:eastAsiaTheme="minorEastAsia" w:hAnsi="Times New Roman" w:cs="Times New Roman"/>
          <w:sz w:val="26"/>
          <w:szCs w:val="26"/>
        </w:rPr>
        <w:t>Если значение равно нулю, то это</w:t>
      </w:r>
      <w:r w:rsidR="00C65C0D" w:rsidRPr="00C65C0D">
        <w:rPr>
          <w:rFonts w:ascii="Times New Roman" w:eastAsiaTheme="minorEastAsia" w:hAnsi="Times New Roman" w:cs="Times New Roman"/>
          <w:sz w:val="26"/>
          <w:szCs w:val="26"/>
        </w:rPr>
        <w:t xml:space="preserve"> говорит о том, что все коэффициенты регрессионной модели кроме </w:t>
      </w:r>
      <w:r w:rsidR="00C65C0D">
        <w:rPr>
          <w:rFonts w:ascii="Times New Roman" w:eastAsiaTheme="minorEastAsia" w:hAnsi="Times New Roman" w:cs="Times New Roman"/>
          <w:sz w:val="26"/>
          <w:szCs w:val="26"/>
          <w:lang w:val="en-US"/>
        </w:rPr>
        <w:t>Y</w:t>
      </w:r>
      <w:r w:rsidR="00C65C0D" w:rsidRPr="00C65C0D">
        <w:rPr>
          <w:rFonts w:ascii="Times New Roman" w:eastAsiaTheme="minorEastAsia" w:hAnsi="Times New Roman" w:cs="Times New Roman"/>
          <w:sz w:val="26"/>
          <w:szCs w:val="26"/>
        </w:rPr>
        <w:t xml:space="preserve"> равны </w:t>
      </w:r>
      <w:r w:rsidR="00CB04EE" w:rsidRPr="00C65C0D">
        <w:rPr>
          <w:rFonts w:ascii="Times New Roman" w:eastAsiaTheme="minorEastAsia" w:hAnsi="Times New Roman" w:cs="Times New Roman"/>
          <w:sz w:val="26"/>
          <w:szCs w:val="26"/>
        </w:rPr>
        <w:t>нулю.</w:t>
      </w:r>
      <w:r w:rsidR="00C65C0D" w:rsidRPr="00C65C0D">
        <w:rPr>
          <w:rFonts w:ascii="Times New Roman" w:eastAsiaTheme="minorEastAsia" w:hAnsi="Times New Roman" w:cs="Times New Roman"/>
          <w:sz w:val="26"/>
          <w:szCs w:val="26"/>
        </w:rPr>
        <w:t xml:space="preserve"> Из чего следует, что все регрессоры, включенные в модель не оказывают никакого влияния на </w:t>
      </w:r>
      <w:r w:rsidR="00CB04EE" w:rsidRPr="00C65C0D">
        <w:rPr>
          <w:rFonts w:ascii="Times New Roman" w:eastAsiaTheme="minorEastAsia" w:hAnsi="Times New Roman" w:cs="Times New Roman"/>
          <w:sz w:val="26"/>
          <w:szCs w:val="26"/>
        </w:rPr>
        <w:t>отклик.</w:t>
      </w:r>
      <w:r w:rsidR="00CB04EE" w:rsidRPr="00CB04EE">
        <w:rPr>
          <w:rFonts w:ascii="Times New Roman" w:eastAsiaTheme="minorEastAsia" w:hAnsi="Times New Roman" w:cs="Times New Roman"/>
          <w:sz w:val="26"/>
          <w:szCs w:val="26"/>
        </w:rPr>
        <w:t xml:space="preserve"> </w:t>
      </w:r>
      <w:r w:rsidR="00CB04EE">
        <w:rPr>
          <w:rFonts w:ascii="Times New Roman" w:eastAsiaTheme="minorEastAsia" w:hAnsi="Times New Roman" w:cs="Times New Roman"/>
          <w:sz w:val="26"/>
          <w:szCs w:val="26"/>
        </w:rPr>
        <w:t xml:space="preserve">Если множественный коэффициент получился равным 1, значит, </w:t>
      </w:r>
      <w:r w:rsidR="00C65C0D" w:rsidRPr="00C65C0D">
        <w:rPr>
          <w:rFonts w:ascii="Times New Roman" w:eastAsiaTheme="minorEastAsia" w:hAnsi="Times New Roman" w:cs="Times New Roman"/>
          <w:sz w:val="26"/>
          <w:szCs w:val="26"/>
        </w:rPr>
        <w:t>отсутствуют случайные возмущени</w:t>
      </w:r>
      <w:r w:rsidR="00CB04EE">
        <w:rPr>
          <w:rFonts w:ascii="Times New Roman" w:eastAsiaTheme="minorEastAsia" w:hAnsi="Times New Roman" w:cs="Times New Roman"/>
          <w:sz w:val="26"/>
          <w:szCs w:val="26"/>
        </w:rPr>
        <w:t>я</w:t>
      </w:r>
      <w:r w:rsidR="00C65C0D" w:rsidRPr="00C65C0D">
        <w:rPr>
          <w:rFonts w:ascii="Times New Roman" w:eastAsiaTheme="minorEastAsia" w:hAnsi="Times New Roman" w:cs="Times New Roman"/>
          <w:sz w:val="26"/>
          <w:szCs w:val="26"/>
        </w:rPr>
        <w:t xml:space="preserve">, а предсказанный отклик всегда будет совпадать с истинным откликов </w:t>
      </w:r>
      <w:r w:rsidR="00CB04EE">
        <w:rPr>
          <w:rFonts w:ascii="Times New Roman" w:eastAsiaTheme="minorEastAsia" w:hAnsi="Times New Roman" w:cs="Times New Roman"/>
          <w:sz w:val="26"/>
          <w:szCs w:val="26"/>
          <w:lang w:val="en-US"/>
        </w:rPr>
        <w:t>Y</w:t>
      </w:r>
      <w:r w:rsidR="00C65C0D" w:rsidRPr="00C65C0D">
        <w:rPr>
          <w:rFonts w:ascii="Times New Roman" w:eastAsiaTheme="minorEastAsia" w:hAnsi="Times New Roman" w:cs="Times New Roman"/>
          <w:sz w:val="26"/>
          <w:szCs w:val="26"/>
        </w:rPr>
        <w:t>.</w:t>
      </w:r>
    </w:p>
    <w:p w14:paraId="322F77B3" w14:textId="74D2C3C3" w:rsidR="00804FA2" w:rsidRDefault="00804FA2" w:rsidP="00804FA2">
      <w:pPr>
        <w:pStyle w:val="22"/>
        <w:numPr>
          <w:ilvl w:val="1"/>
          <w:numId w:val="1"/>
        </w:numPr>
        <w:ind w:left="0" w:firstLine="0"/>
        <w:rPr>
          <w:color w:val="000000" w:themeColor="text1"/>
        </w:rPr>
      </w:pPr>
      <w:bookmarkStart w:id="53" w:name="_Toc131275688"/>
      <w:r>
        <w:rPr>
          <w:color w:val="000000" w:themeColor="text1"/>
        </w:rPr>
        <w:t>Вывод</w:t>
      </w:r>
      <w:bookmarkEnd w:id="53"/>
      <w:r>
        <w:rPr>
          <w:color w:val="000000" w:themeColor="text1"/>
        </w:rPr>
        <w:t xml:space="preserve"> </w:t>
      </w:r>
    </w:p>
    <w:p w14:paraId="1BD76AF8" w14:textId="686C76EB" w:rsidR="00804FA2" w:rsidRDefault="001F493C" w:rsidP="001F493C">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После проведения корреляционного анализа было выявлено, что в основном все</w:t>
      </w:r>
      <w:r w:rsidRPr="0088314C">
        <w:rPr>
          <w:rFonts w:ascii="Times New Roman" w:hAnsi="Times New Roman" w:cs="Times New Roman"/>
          <w:sz w:val="26"/>
          <w:szCs w:val="26"/>
        </w:rPr>
        <w:t xml:space="preserve"> переменные усиливают связь между </w:t>
      </w:r>
      <w:r>
        <w:rPr>
          <w:rFonts w:ascii="Times New Roman" w:hAnsi="Times New Roman" w:cs="Times New Roman"/>
          <w:sz w:val="26"/>
          <w:szCs w:val="26"/>
        </w:rPr>
        <w:t xml:space="preserve">друг другом, кроме того, почти все показатели слабо зависят от валового регионального продукта. В исследовании была поставлена цель узнать от чего может зависеть оценка туристического потока, таким образом, можно сделать вывод, что данный показатель зависит от оборота общественного питания, валовой добавленной стоимость на туристическую индустрию экономики, численности размещенных лиц в коллективных средствах размещения и от числа турфирм. Неожиданным стало то, что нет зависимости от среднемесячной номинальной заработной платы, но вероятно это связано с тем, что нужно брать показатели реальной заработной платы, поскольку номинальная зарплата показывает </w:t>
      </w:r>
      <w:r w:rsidR="000D4D99">
        <w:rPr>
          <w:rFonts w:ascii="Times New Roman" w:hAnsi="Times New Roman" w:cs="Times New Roman"/>
          <w:sz w:val="26"/>
          <w:szCs w:val="26"/>
        </w:rPr>
        <w:t xml:space="preserve">какую сумму денег получает работник за месяц, а реальная заработная плата отвечает за количество товаров и услуг, которые можно приобрести за номинальную. </w:t>
      </w:r>
    </w:p>
    <w:p w14:paraId="3B90B72C" w14:textId="7331B476" w:rsidR="000D4D99" w:rsidRDefault="000D4D99" w:rsidP="001F493C">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Интересным наблюдением в корреляционном анализе является этап сравнения между полученными результатами после и до удаления выбросов. Выше уже было сказано, что общая картина не изменилась, но в целом показатели корреляции в основном уменьшились. </w:t>
      </w:r>
    </w:p>
    <w:p w14:paraId="73FAB22B" w14:textId="739204AB" w:rsidR="00804FA2" w:rsidRDefault="00804FA2">
      <w:pPr>
        <w:rPr>
          <w:rFonts w:ascii="Times New Roman" w:hAnsi="Times New Roman" w:cs="Times New Roman"/>
          <w:sz w:val="26"/>
          <w:szCs w:val="26"/>
        </w:rPr>
      </w:pPr>
      <w:r>
        <w:rPr>
          <w:rFonts w:ascii="Times New Roman" w:hAnsi="Times New Roman" w:cs="Times New Roman"/>
          <w:sz w:val="26"/>
          <w:szCs w:val="26"/>
        </w:rPr>
        <w:br w:type="page"/>
      </w:r>
    </w:p>
    <w:p w14:paraId="4636B02C" w14:textId="04468C98" w:rsidR="00804FA2" w:rsidRDefault="00804FA2" w:rsidP="00804FA2">
      <w:pPr>
        <w:pStyle w:val="1"/>
        <w:pageBreakBefore/>
        <w:suppressAutoHyphens/>
        <w:spacing w:before="0" w:after="240" w:line="360" w:lineRule="auto"/>
        <w:jc w:val="center"/>
        <w:rPr>
          <w:rFonts w:ascii="Times New Roman" w:hAnsi="Times New Roman" w:cs="Times New Roman"/>
          <w:b/>
          <w:bCs/>
          <w:color w:val="auto"/>
        </w:rPr>
      </w:pPr>
      <w:bookmarkStart w:id="54" w:name="_Toc131275689"/>
      <w:r w:rsidRPr="00606404">
        <w:rPr>
          <w:rFonts w:ascii="Times New Roman" w:hAnsi="Times New Roman" w:cs="Times New Roman"/>
          <w:b/>
          <w:bCs/>
          <w:color w:val="auto"/>
        </w:rPr>
        <w:lastRenderedPageBreak/>
        <w:t xml:space="preserve">Глава </w:t>
      </w:r>
      <w:r>
        <w:rPr>
          <w:rFonts w:ascii="Times New Roman" w:hAnsi="Times New Roman" w:cs="Times New Roman"/>
          <w:b/>
          <w:bCs/>
          <w:color w:val="auto"/>
        </w:rPr>
        <w:t>3</w:t>
      </w:r>
      <w:r w:rsidRPr="00606404">
        <w:rPr>
          <w:rFonts w:ascii="Times New Roman" w:hAnsi="Times New Roman" w:cs="Times New Roman"/>
          <w:b/>
          <w:bCs/>
          <w:color w:val="auto"/>
        </w:rPr>
        <w:t xml:space="preserve"> </w:t>
      </w:r>
      <w:r>
        <w:rPr>
          <w:rFonts w:ascii="Times New Roman" w:hAnsi="Times New Roman" w:cs="Times New Roman"/>
          <w:b/>
          <w:bCs/>
          <w:color w:val="auto"/>
        </w:rPr>
        <w:t>Кластерный анализ</w:t>
      </w:r>
      <w:bookmarkEnd w:id="54"/>
    </w:p>
    <w:p w14:paraId="43CA0770" w14:textId="326667B9" w:rsidR="00804FA2" w:rsidRPr="00D32CF8" w:rsidRDefault="00D32CF8" w:rsidP="00D32CF8">
      <w:pPr>
        <w:spacing w:after="0" w:line="360" w:lineRule="auto"/>
        <w:ind w:firstLine="709"/>
        <w:jc w:val="both"/>
        <w:rPr>
          <w:rFonts w:ascii="Times New Roman" w:hAnsi="Times New Roman" w:cs="Times New Roman"/>
          <w:sz w:val="26"/>
          <w:szCs w:val="26"/>
        </w:rPr>
      </w:pPr>
      <w:r w:rsidRPr="00D32CF8">
        <w:rPr>
          <w:rFonts w:ascii="Times New Roman" w:hAnsi="Times New Roman" w:cs="Times New Roman"/>
          <w:sz w:val="26"/>
          <w:szCs w:val="26"/>
        </w:rPr>
        <w:t xml:space="preserve">В данной главе представлен кластерный анализ, который проводился на исходных данных, т.е на данных, имеющие выбросы. </w:t>
      </w:r>
      <w:r>
        <w:rPr>
          <w:rFonts w:ascii="Times New Roman" w:hAnsi="Times New Roman" w:cs="Times New Roman"/>
          <w:sz w:val="26"/>
          <w:szCs w:val="26"/>
        </w:rPr>
        <w:t>Это сделано из размышлений, что к</w:t>
      </w:r>
      <w:r w:rsidRPr="00D32CF8">
        <w:rPr>
          <w:rFonts w:ascii="Times New Roman" w:hAnsi="Times New Roman" w:cs="Times New Roman"/>
          <w:sz w:val="26"/>
          <w:szCs w:val="26"/>
        </w:rPr>
        <w:t xml:space="preserve">ластерный анализ предназначен для разбиения исходных данных на поддающиеся интерпретации группы, таким образом, чтобы элементы, входящие </w:t>
      </w:r>
      <w:r w:rsidR="008E6243" w:rsidRPr="00D32CF8">
        <w:rPr>
          <w:rFonts w:ascii="Times New Roman" w:hAnsi="Times New Roman" w:cs="Times New Roman"/>
          <w:sz w:val="26"/>
          <w:szCs w:val="26"/>
        </w:rPr>
        <w:t>в одну группу,</w:t>
      </w:r>
      <w:r w:rsidRPr="00D32CF8">
        <w:rPr>
          <w:rFonts w:ascii="Times New Roman" w:hAnsi="Times New Roman" w:cs="Times New Roman"/>
          <w:sz w:val="26"/>
          <w:szCs w:val="26"/>
        </w:rPr>
        <w:t xml:space="preserve"> были максимально «схожи», а элементы из разных групп были максимально «отличными» друг от друга</w:t>
      </w:r>
      <w:r>
        <w:rPr>
          <w:rFonts w:ascii="Times New Roman" w:hAnsi="Times New Roman" w:cs="Times New Roman"/>
          <w:sz w:val="26"/>
          <w:szCs w:val="26"/>
        </w:rPr>
        <w:t xml:space="preserve">, это значит, что все выбросы вероятно попадут в один кластер и не будут мешать исследованию. </w:t>
      </w:r>
    </w:p>
    <w:p w14:paraId="743E39B0" w14:textId="77777777" w:rsidR="004F263A" w:rsidRPr="004F263A" w:rsidRDefault="004F263A" w:rsidP="004F263A">
      <w:pPr>
        <w:pStyle w:val="a9"/>
        <w:keepNext/>
        <w:keepLines/>
        <w:numPr>
          <w:ilvl w:val="0"/>
          <w:numId w:val="1"/>
        </w:numPr>
        <w:spacing w:before="240" w:after="120" w:line="360" w:lineRule="auto"/>
        <w:contextualSpacing w:val="0"/>
        <w:jc w:val="center"/>
        <w:outlineLvl w:val="1"/>
        <w:rPr>
          <w:rFonts w:ascii="Times New Roman" w:eastAsiaTheme="majorEastAsia" w:hAnsi="Times New Roman" w:cstheme="majorBidi"/>
          <w:b/>
          <w:vanish/>
          <w:sz w:val="28"/>
          <w:szCs w:val="26"/>
        </w:rPr>
      </w:pPr>
      <w:bookmarkStart w:id="55" w:name="_Toc131266353"/>
      <w:bookmarkStart w:id="56" w:name="_Toc131275690"/>
      <w:bookmarkEnd w:id="55"/>
      <w:bookmarkEnd w:id="56"/>
    </w:p>
    <w:p w14:paraId="5115CDE1" w14:textId="52795B3A" w:rsidR="004F263A" w:rsidRPr="00A7747B" w:rsidRDefault="004F263A" w:rsidP="004F263A">
      <w:pPr>
        <w:pStyle w:val="22"/>
        <w:numPr>
          <w:ilvl w:val="1"/>
          <w:numId w:val="1"/>
        </w:numPr>
        <w:ind w:left="720"/>
        <w:rPr>
          <w:color w:val="auto"/>
        </w:rPr>
      </w:pPr>
      <w:bookmarkStart w:id="57" w:name="_Toc131275691"/>
      <w:r>
        <w:rPr>
          <w:color w:val="auto"/>
        </w:rPr>
        <w:t>Разбиение на кластеры различными способами</w:t>
      </w:r>
      <w:bookmarkEnd w:id="57"/>
      <w:r w:rsidRPr="00A7747B">
        <w:rPr>
          <w:color w:val="auto"/>
        </w:rPr>
        <w:t xml:space="preserve"> </w:t>
      </w:r>
    </w:p>
    <w:p w14:paraId="1F3A306B" w14:textId="7814BE88" w:rsidR="00A24AA4" w:rsidRDefault="00A24AA4" w:rsidP="004F263A">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Для разбиения имеющихся данных будут использованы следующие методы: м</w:t>
      </w:r>
      <w:r w:rsidRPr="004F263A">
        <w:rPr>
          <w:rFonts w:ascii="Times New Roman" w:hAnsi="Times New Roman" w:cs="Times New Roman"/>
          <w:sz w:val="26"/>
          <w:szCs w:val="26"/>
        </w:rPr>
        <w:t>ежгрупповая связь</w:t>
      </w:r>
      <w:r>
        <w:rPr>
          <w:rFonts w:ascii="Times New Roman" w:hAnsi="Times New Roman" w:cs="Times New Roman"/>
          <w:sz w:val="26"/>
          <w:szCs w:val="26"/>
        </w:rPr>
        <w:t>, в</w:t>
      </w:r>
      <w:r w:rsidRPr="004F263A">
        <w:rPr>
          <w:rFonts w:ascii="Times New Roman" w:hAnsi="Times New Roman" w:cs="Times New Roman"/>
          <w:sz w:val="26"/>
          <w:szCs w:val="26"/>
        </w:rPr>
        <w:t>нутригрупповая связь</w:t>
      </w:r>
      <w:r>
        <w:rPr>
          <w:rFonts w:ascii="Times New Roman" w:hAnsi="Times New Roman" w:cs="Times New Roman"/>
          <w:sz w:val="26"/>
          <w:szCs w:val="26"/>
        </w:rPr>
        <w:t>, ближайший сосед, дальний сосед, центроидная</w:t>
      </w:r>
      <w:r w:rsidRPr="004F263A">
        <w:rPr>
          <w:rFonts w:ascii="Times New Roman" w:hAnsi="Times New Roman" w:cs="Times New Roman"/>
          <w:sz w:val="26"/>
          <w:szCs w:val="26"/>
        </w:rPr>
        <w:t xml:space="preserve"> кластеризация</w:t>
      </w:r>
      <w:r>
        <w:rPr>
          <w:rFonts w:ascii="Times New Roman" w:hAnsi="Times New Roman" w:cs="Times New Roman"/>
          <w:sz w:val="26"/>
          <w:szCs w:val="26"/>
        </w:rPr>
        <w:t>, м</w:t>
      </w:r>
      <w:r w:rsidRPr="004F263A">
        <w:rPr>
          <w:rFonts w:ascii="Times New Roman" w:hAnsi="Times New Roman" w:cs="Times New Roman"/>
          <w:sz w:val="26"/>
          <w:szCs w:val="26"/>
        </w:rPr>
        <w:t>едианная кластеризация</w:t>
      </w:r>
      <w:r>
        <w:rPr>
          <w:rFonts w:ascii="Times New Roman" w:hAnsi="Times New Roman" w:cs="Times New Roman"/>
          <w:sz w:val="26"/>
          <w:szCs w:val="26"/>
        </w:rPr>
        <w:t xml:space="preserve"> и метод Варда. Рассмотрим, что из себя представляет каждый из методов. </w:t>
      </w:r>
    </w:p>
    <w:p w14:paraId="43735B82" w14:textId="420F01E4" w:rsidR="004F263A" w:rsidRDefault="004F263A" w:rsidP="004F263A">
      <w:pPr>
        <w:spacing w:after="0" w:line="360" w:lineRule="auto"/>
        <w:ind w:firstLine="709"/>
        <w:jc w:val="both"/>
        <w:rPr>
          <w:rFonts w:ascii="Times New Roman" w:hAnsi="Times New Roman" w:cs="Times New Roman"/>
          <w:sz w:val="26"/>
          <w:szCs w:val="26"/>
        </w:rPr>
      </w:pPr>
      <w:r w:rsidRPr="004F263A">
        <w:rPr>
          <w:rFonts w:ascii="Times New Roman" w:hAnsi="Times New Roman" w:cs="Times New Roman"/>
          <w:sz w:val="26"/>
          <w:szCs w:val="26"/>
        </w:rPr>
        <w:t>Межгрупповая связь - дистанция между кластерами,</w:t>
      </w:r>
      <w:r>
        <w:rPr>
          <w:rFonts w:ascii="Times New Roman" w:hAnsi="Times New Roman" w:cs="Times New Roman"/>
          <w:sz w:val="26"/>
          <w:szCs w:val="26"/>
        </w:rPr>
        <w:t xml:space="preserve"> </w:t>
      </w:r>
      <w:r w:rsidRPr="004F263A">
        <w:rPr>
          <w:rFonts w:ascii="Times New Roman" w:hAnsi="Times New Roman" w:cs="Times New Roman"/>
          <w:sz w:val="26"/>
          <w:szCs w:val="26"/>
        </w:rPr>
        <w:t>которая равна среднему значению всех расстояний между всеми возможными</w:t>
      </w:r>
      <w:r>
        <w:rPr>
          <w:rFonts w:ascii="Times New Roman" w:hAnsi="Times New Roman" w:cs="Times New Roman"/>
          <w:sz w:val="26"/>
          <w:szCs w:val="26"/>
        </w:rPr>
        <w:t xml:space="preserve"> </w:t>
      </w:r>
      <w:r w:rsidRPr="004F263A">
        <w:rPr>
          <w:rFonts w:ascii="Times New Roman" w:hAnsi="Times New Roman" w:cs="Times New Roman"/>
          <w:sz w:val="26"/>
          <w:szCs w:val="26"/>
        </w:rPr>
        <w:t>парами точек из обоих кластеров. Информация, необходимая для расчёта</w:t>
      </w:r>
      <w:r>
        <w:rPr>
          <w:rFonts w:ascii="Times New Roman" w:hAnsi="Times New Roman" w:cs="Times New Roman"/>
          <w:sz w:val="26"/>
          <w:szCs w:val="26"/>
        </w:rPr>
        <w:t xml:space="preserve"> </w:t>
      </w:r>
      <w:r w:rsidRPr="004F263A">
        <w:rPr>
          <w:rFonts w:ascii="Times New Roman" w:hAnsi="Times New Roman" w:cs="Times New Roman"/>
          <w:sz w:val="26"/>
          <w:szCs w:val="26"/>
        </w:rPr>
        <w:t>дистанции, находится на основании всех теоретически возможных пар</w:t>
      </w:r>
      <w:r>
        <w:rPr>
          <w:rFonts w:ascii="Times New Roman" w:hAnsi="Times New Roman" w:cs="Times New Roman"/>
          <w:sz w:val="26"/>
          <w:szCs w:val="26"/>
        </w:rPr>
        <w:t xml:space="preserve"> </w:t>
      </w:r>
      <w:r w:rsidRPr="004F263A">
        <w:rPr>
          <w:rFonts w:ascii="Times New Roman" w:hAnsi="Times New Roman" w:cs="Times New Roman"/>
          <w:sz w:val="26"/>
          <w:szCs w:val="26"/>
        </w:rPr>
        <w:t xml:space="preserve">наблюдений. </w:t>
      </w:r>
    </w:p>
    <w:p w14:paraId="6A32C630" w14:textId="54C84D10" w:rsidR="004F263A" w:rsidRDefault="004F263A" w:rsidP="004F263A">
      <w:pPr>
        <w:spacing w:after="0" w:line="360" w:lineRule="auto"/>
        <w:ind w:firstLine="709"/>
        <w:jc w:val="both"/>
        <w:rPr>
          <w:rFonts w:ascii="Times New Roman" w:hAnsi="Times New Roman" w:cs="Times New Roman"/>
          <w:sz w:val="26"/>
          <w:szCs w:val="26"/>
        </w:rPr>
      </w:pPr>
      <w:r w:rsidRPr="004F263A">
        <w:rPr>
          <w:rFonts w:ascii="Times New Roman" w:hAnsi="Times New Roman" w:cs="Times New Roman"/>
          <w:sz w:val="26"/>
          <w:szCs w:val="26"/>
        </w:rPr>
        <w:t>Внутригрупповая связь - дистанция между двумя</w:t>
      </w:r>
      <w:r>
        <w:rPr>
          <w:rFonts w:ascii="Times New Roman" w:hAnsi="Times New Roman" w:cs="Times New Roman"/>
          <w:sz w:val="26"/>
          <w:szCs w:val="26"/>
        </w:rPr>
        <w:t xml:space="preserve"> </w:t>
      </w:r>
      <w:r w:rsidRPr="004F263A">
        <w:rPr>
          <w:rFonts w:ascii="Times New Roman" w:hAnsi="Times New Roman" w:cs="Times New Roman"/>
          <w:sz w:val="26"/>
          <w:szCs w:val="26"/>
        </w:rPr>
        <w:t>кластерами рассчитывается на основании всех возможных пар наблюдений,</w:t>
      </w:r>
      <w:r>
        <w:rPr>
          <w:rFonts w:ascii="Times New Roman" w:hAnsi="Times New Roman" w:cs="Times New Roman"/>
          <w:sz w:val="26"/>
          <w:szCs w:val="26"/>
        </w:rPr>
        <w:t xml:space="preserve"> </w:t>
      </w:r>
      <w:r w:rsidRPr="004F263A">
        <w:rPr>
          <w:rFonts w:ascii="Times New Roman" w:hAnsi="Times New Roman" w:cs="Times New Roman"/>
          <w:sz w:val="26"/>
          <w:szCs w:val="26"/>
        </w:rPr>
        <w:t>принадлежащих обоим кластерам, причём учитываются также и пары</w:t>
      </w:r>
      <w:r>
        <w:rPr>
          <w:rFonts w:ascii="Times New Roman" w:hAnsi="Times New Roman" w:cs="Times New Roman"/>
          <w:sz w:val="26"/>
          <w:szCs w:val="26"/>
        </w:rPr>
        <w:t xml:space="preserve"> </w:t>
      </w:r>
      <w:r w:rsidRPr="004F263A">
        <w:rPr>
          <w:rFonts w:ascii="Times New Roman" w:hAnsi="Times New Roman" w:cs="Times New Roman"/>
          <w:sz w:val="26"/>
          <w:szCs w:val="26"/>
        </w:rPr>
        <w:t xml:space="preserve">наблюдений, образующиеся внутри кластеров. </w:t>
      </w:r>
    </w:p>
    <w:p w14:paraId="035B942F" w14:textId="77777777" w:rsidR="00A24AA4" w:rsidRDefault="004F263A" w:rsidP="004F263A">
      <w:pPr>
        <w:spacing w:after="0" w:line="360" w:lineRule="auto"/>
        <w:ind w:firstLine="709"/>
        <w:jc w:val="both"/>
        <w:rPr>
          <w:rFonts w:ascii="Times New Roman" w:hAnsi="Times New Roman" w:cs="Times New Roman"/>
          <w:sz w:val="26"/>
          <w:szCs w:val="26"/>
        </w:rPr>
      </w:pPr>
      <w:r w:rsidRPr="004F263A">
        <w:rPr>
          <w:rFonts w:ascii="Times New Roman" w:hAnsi="Times New Roman" w:cs="Times New Roman"/>
          <w:sz w:val="26"/>
          <w:szCs w:val="26"/>
        </w:rPr>
        <w:t xml:space="preserve">Ближайший сосед - дистанция между двумя кластерами определяется как расстояние между парой наблюдений, расположенных друг к другу ближе всего, причём каждое наблюдение берётся из своего кластера. </w:t>
      </w:r>
    </w:p>
    <w:p w14:paraId="776FFF76" w14:textId="6B507DD4" w:rsidR="004F263A" w:rsidRDefault="004F263A" w:rsidP="004F263A">
      <w:pPr>
        <w:spacing w:after="0" w:line="360" w:lineRule="auto"/>
        <w:ind w:firstLine="709"/>
        <w:jc w:val="both"/>
        <w:rPr>
          <w:rFonts w:ascii="Times New Roman" w:hAnsi="Times New Roman" w:cs="Times New Roman"/>
          <w:sz w:val="26"/>
          <w:szCs w:val="26"/>
        </w:rPr>
      </w:pPr>
      <w:r w:rsidRPr="004F263A">
        <w:rPr>
          <w:rFonts w:ascii="Times New Roman" w:hAnsi="Times New Roman" w:cs="Times New Roman"/>
          <w:sz w:val="26"/>
          <w:szCs w:val="26"/>
        </w:rPr>
        <w:t xml:space="preserve">Самый дальний сосед - дистанция между двумя кластерами определяется как расстояние между самыми удалёнными друг от друга значениями наблюдений, причём каждое наблюдение берётся из своего кластера. </w:t>
      </w:r>
    </w:p>
    <w:p w14:paraId="0F771763" w14:textId="0D4C178C" w:rsidR="004F263A" w:rsidRDefault="004F263A" w:rsidP="004F263A">
      <w:pPr>
        <w:spacing w:after="0" w:line="360" w:lineRule="auto"/>
        <w:ind w:firstLine="709"/>
        <w:jc w:val="both"/>
        <w:rPr>
          <w:rFonts w:ascii="Times New Roman" w:hAnsi="Times New Roman" w:cs="Times New Roman"/>
          <w:sz w:val="26"/>
          <w:szCs w:val="26"/>
        </w:rPr>
      </w:pPr>
      <w:r w:rsidRPr="004F263A">
        <w:rPr>
          <w:rFonts w:ascii="Times New Roman" w:hAnsi="Times New Roman" w:cs="Times New Roman"/>
          <w:sz w:val="26"/>
          <w:szCs w:val="26"/>
        </w:rPr>
        <w:t xml:space="preserve">Центроидная кластеризация - в обоих кластерах рассчитываются средние значения переменных относящихся к ним наблюдений. Затем расстояние между </w:t>
      </w:r>
      <w:r w:rsidRPr="004F263A">
        <w:rPr>
          <w:rFonts w:ascii="Times New Roman" w:hAnsi="Times New Roman" w:cs="Times New Roman"/>
          <w:sz w:val="26"/>
          <w:szCs w:val="26"/>
        </w:rPr>
        <w:lastRenderedPageBreak/>
        <w:t xml:space="preserve">двумя кластерами рассчитывается как дистанция между двумя осредненными наблюдениями. </w:t>
      </w:r>
    </w:p>
    <w:p w14:paraId="26D835CA" w14:textId="3E670875" w:rsidR="004F263A" w:rsidRDefault="004F263A" w:rsidP="004F263A">
      <w:pPr>
        <w:spacing w:after="0" w:line="360" w:lineRule="auto"/>
        <w:ind w:firstLine="709"/>
        <w:jc w:val="both"/>
        <w:rPr>
          <w:rFonts w:ascii="Times New Roman" w:hAnsi="Times New Roman" w:cs="Times New Roman"/>
          <w:sz w:val="26"/>
          <w:szCs w:val="26"/>
        </w:rPr>
      </w:pPr>
      <w:r w:rsidRPr="004F263A">
        <w:rPr>
          <w:rFonts w:ascii="Times New Roman" w:hAnsi="Times New Roman" w:cs="Times New Roman"/>
          <w:sz w:val="26"/>
          <w:szCs w:val="26"/>
        </w:rPr>
        <w:t xml:space="preserve"> Медианная кластеризация- тот же центроидный метод, но центр объединенного кластера вычисляется как среднее всех объектов. </w:t>
      </w:r>
    </w:p>
    <w:p w14:paraId="6019992A" w14:textId="4C110A24" w:rsidR="004F263A" w:rsidRPr="004F263A" w:rsidRDefault="004F263A" w:rsidP="004F263A">
      <w:pPr>
        <w:spacing w:after="0" w:line="360" w:lineRule="auto"/>
        <w:ind w:firstLine="709"/>
        <w:jc w:val="both"/>
        <w:rPr>
          <w:rFonts w:ascii="Times New Roman" w:hAnsi="Times New Roman" w:cs="Times New Roman"/>
          <w:sz w:val="26"/>
          <w:szCs w:val="26"/>
        </w:rPr>
      </w:pPr>
      <w:r w:rsidRPr="004F263A">
        <w:rPr>
          <w:rFonts w:ascii="Times New Roman" w:hAnsi="Times New Roman" w:cs="Times New Roman"/>
          <w:sz w:val="26"/>
          <w:szCs w:val="26"/>
        </w:rPr>
        <w:t>Метод Варда - сначала в обоих кластерах для всех имеющихся наблюдений производится расчёт средних значений отдельных переменных. Затем вычисляются квадраты евклидовых расстояний от отдельных наблюдений каждого кластера до этого кластерного среднего значения. Эти дистанции суммируются. Потом в один новый кластер объединяются те кластеры, которые дают наименьший прирост общей суммы дистанций.</w:t>
      </w:r>
    </w:p>
    <w:p w14:paraId="16FCF9E0" w14:textId="0A0B0C21" w:rsidR="004F263A" w:rsidRPr="00C42CF9" w:rsidRDefault="004F263A" w:rsidP="00C42CF9">
      <w:pPr>
        <w:spacing w:after="0" w:line="360" w:lineRule="auto"/>
        <w:ind w:firstLine="709"/>
        <w:jc w:val="both"/>
        <w:rPr>
          <w:rFonts w:ascii="Times New Roman" w:hAnsi="Times New Roman" w:cs="Times New Roman"/>
          <w:noProof/>
          <w:sz w:val="26"/>
          <w:szCs w:val="26"/>
          <w14:ligatures w14:val="standardContextual"/>
        </w:rPr>
      </w:pPr>
      <w:r>
        <w:rPr>
          <w:rFonts w:ascii="Times New Roman" w:hAnsi="Times New Roman" w:cs="Times New Roman"/>
          <w:sz w:val="26"/>
          <w:szCs w:val="26"/>
        </w:rPr>
        <w:t>Рассмотрим получившиеся дендрограммы.</w:t>
      </w:r>
      <w:r w:rsidRPr="004F263A">
        <w:rPr>
          <w:rFonts w:ascii="Times New Roman" w:hAnsi="Times New Roman" w:cs="Times New Roman"/>
          <w:noProof/>
          <w:sz w:val="26"/>
          <w:szCs w:val="26"/>
          <w14:ligatures w14:val="standardContextual"/>
        </w:rPr>
        <w:t xml:space="preserve"> </w:t>
      </w:r>
      <w:r w:rsidR="00C42CF9" w:rsidRPr="00C42CF9">
        <w:rPr>
          <w:rFonts w:ascii="Times New Roman" w:hAnsi="Times New Roman" w:cs="Times New Roman"/>
          <w:color w:val="000000"/>
          <w:sz w:val="26"/>
          <w:szCs w:val="26"/>
          <w:shd w:val="clear" w:color="auto" w:fill="FFFFFF"/>
        </w:rPr>
        <w:t xml:space="preserve">На дендрограмме номера объектов следуют по вертикали. По горизонтали отмечены расстояния (в условных единицах), на которых происходит объединение объектов в кластеры. </w:t>
      </w:r>
    </w:p>
    <w:p w14:paraId="70C52627" w14:textId="77777777" w:rsidR="004F263A" w:rsidRDefault="004F263A" w:rsidP="004F263A">
      <w:pPr>
        <w:spacing w:after="0" w:line="240" w:lineRule="auto"/>
        <w:ind w:firstLine="709"/>
        <w:jc w:val="center"/>
        <w:rPr>
          <w:rFonts w:ascii="Times New Roman" w:hAnsi="Times New Roman" w:cs="Times New Roman"/>
          <w:noProof/>
          <w:sz w:val="26"/>
          <w:szCs w:val="26"/>
          <w14:ligatures w14:val="standardContextual"/>
        </w:rPr>
      </w:pPr>
    </w:p>
    <w:p w14:paraId="43ED0729" w14:textId="2CFE846B" w:rsidR="004F263A" w:rsidRDefault="004F263A" w:rsidP="004F263A">
      <w:pPr>
        <w:spacing w:after="0" w:line="240" w:lineRule="auto"/>
        <w:jc w:val="center"/>
        <w:rPr>
          <w:rFonts w:ascii="Times New Roman" w:hAnsi="Times New Roman" w:cs="Times New Roman"/>
          <w:b/>
          <w:bCs/>
          <w:i/>
          <w:iCs/>
        </w:rPr>
      </w:pPr>
      <w:r>
        <w:rPr>
          <w:rFonts w:ascii="Times New Roman" w:hAnsi="Times New Roman" w:cs="Times New Roman"/>
          <w:noProof/>
          <w:sz w:val="26"/>
          <w:szCs w:val="26"/>
          <w14:ligatures w14:val="standardContextual"/>
        </w:rPr>
        <w:drawing>
          <wp:inline distT="0" distB="0" distL="0" distR="0" wp14:anchorId="231DCEBB" wp14:editId="2827FFC9">
            <wp:extent cx="5940425" cy="3390900"/>
            <wp:effectExtent l="0" t="0" r="3175" b="0"/>
            <wp:docPr id="327847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47691" name="Рисунок 327847691"/>
                    <pic:cNvPicPr/>
                  </pic:nvPicPr>
                  <pic:blipFill>
                    <a:blip r:embed="rId48">
                      <a:extLst>
                        <a:ext uri="{28A0092B-C50C-407E-A947-70E740481C1C}">
                          <a14:useLocalDpi xmlns:a14="http://schemas.microsoft.com/office/drawing/2010/main" val="0"/>
                        </a:ext>
                      </a:extLst>
                    </a:blip>
                    <a:stretch>
                      <a:fillRect/>
                    </a:stretch>
                  </pic:blipFill>
                  <pic:spPr>
                    <a:xfrm>
                      <a:off x="0" y="0"/>
                      <a:ext cx="5940425" cy="3390900"/>
                    </a:xfrm>
                    <a:prstGeom prst="rect">
                      <a:avLst/>
                    </a:prstGeom>
                  </pic:spPr>
                </pic:pic>
              </a:graphicData>
            </a:graphic>
          </wp:inline>
        </w:drawing>
      </w:r>
      <w:r w:rsidRPr="004F263A">
        <w:rPr>
          <w:rFonts w:ascii="Times New Roman" w:hAnsi="Times New Roman" w:cs="Times New Roman"/>
          <w:b/>
          <w:bCs/>
          <w:i/>
          <w:iCs/>
        </w:rPr>
        <w:t xml:space="preserve"> </w:t>
      </w: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 xml:space="preserve"> –</w:t>
      </w:r>
      <w:r>
        <w:rPr>
          <w:rFonts w:ascii="Times New Roman" w:hAnsi="Times New Roman" w:cs="Times New Roman"/>
          <w:b/>
          <w:bCs/>
          <w:i/>
          <w:iCs/>
        </w:rPr>
        <w:t>Первая часть дендрограммы при разбиении методом ближнего соседа</w:t>
      </w:r>
    </w:p>
    <w:p w14:paraId="10A6905E" w14:textId="77388E27" w:rsidR="004F263A" w:rsidRDefault="004F263A" w:rsidP="004F263A">
      <w:pPr>
        <w:spacing w:after="0" w:line="360" w:lineRule="auto"/>
        <w:ind w:firstLine="709"/>
        <w:jc w:val="center"/>
        <w:rPr>
          <w:rFonts w:ascii="Times New Roman" w:hAnsi="Times New Roman" w:cs="Times New Roman"/>
          <w:sz w:val="26"/>
          <w:szCs w:val="26"/>
        </w:rPr>
      </w:pPr>
    </w:p>
    <w:p w14:paraId="07AFAAE1" w14:textId="77777777" w:rsidR="004F263A" w:rsidRDefault="004F263A"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lastRenderedPageBreak/>
        <w:drawing>
          <wp:inline distT="0" distB="0" distL="0" distR="0" wp14:anchorId="443F75FF" wp14:editId="217BF43A">
            <wp:extent cx="5939809" cy="3909060"/>
            <wp:effectExtent l="0" t="0" r="3810" b="0"/>
            <wp:docPr id="17679834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83432" name="Рисунок 1767983432"/>
                    <pic:cNvPicPr/>
                  </pic:nvPicPr>
                  <pic:blipFill>
                    <a:blip r:embed="rId49">
                      <a:extLst>
                        <a:ext uri="{28A0092B-C50C-407E-A947-70E740481C1C}">
                          <a14:useLocalDpi xmlns:a14="http://schemas.microsoft.com/office/drawing/2010/main" val="0"/>
                        </a:ext>
                      </a:extLst>
                    </a:blip>
                    <a:stretch>
                      <a:fillRect/>
                    </a:stretch>
                  </pic:blipFill>
                  <pic:spPr>
                    <a:xfrm>
                      <a:off x="0" y="0"/>
                      <a:ext cx="5941977" cy="3910487"/>
                    </a:xfrm>
                    <a:prstGeom prst="rect">
                      <a:avLst/>
                    </a:prstGeom>
                  </pic:spPr>
                </pic:pic>
              </a:graphicData>
            </a:graphic>
          </wp:inline>
        </w:drawing>
      </w:r>
    </w:p>
    <w:p w14:paraId="793B2605" w14:textId="3B407D0B" w:rsidR="004F263A" w:rsidRDefault="004F263A" w:rsidP="004F263A">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2</w:t>
      </w:r>
      <w:r w:rsidRPr="009C6607">
        <w:rPr>
          <w:rFonts w:ascii="Times New Roman" w:hAnsi="Times New Roman" w:cs="Times New Roman"/>
          <w:b/>
          <w:bCs/>
          <w:i/>
          <w:iCs/>
        </w:rPr>
        <w:t xml:space="preserve"> –</w:t>
      </w:r>
      <w:r>
        <w:rPr>
          <w:rFonts w:ascii="Times New Roman" w:hAnsi="Times New Roman" w:cs="Times New Roman"/>
          <w:b/>
          <w:bCs/>
          <w:i/>
          <w:iCs/>
        </w:rPr>
        <w:t>Вторая часть дендрограммы при разбиении методом ближнего соседа</w:t>
      </w:r>
    </w:p>
    <w:p w14:paraId="5A5ABA7B" w14:textId="73510EBF" w:rsidR="004F263A" w:rsidRDefault="004F263A"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7A7B6DC5" wp14:editId="397E309D">
            <wp:extent cx="5940425" cy="3175000"/>
            <wp:effectExtent l="0" t="0" r="3175" b="6350"/>
            <wp:docPr id="4053688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68858" name="Рисунок 405368858"/>
                    <pic:cNvPicPr/>
                  </pic:nvPicPr>
                  <pic:blipFill>
                    <a:blip r:embed="rId50">
                      <a:extLst>
                        <a:ext uri="{28A0092B-C50C-407E-A947-70E740481C1C}">
                          <a14:useLocalDpi xmlns:a14="http://schemas.microsoft.com/office/drawing/2010/main" val="0"/>
                        </a:ext>
                      </a:extLst>
                    </a:blip>
                    <a:stretch>
                      <a:fillRect/>
                    </a:stretch>
                  </pic:blipFill>
                  <pic:spPr>
                    <a:xfrm>
                      <a:off x="0" y="0"/>
                      <a:ext cx="5940425" cy="3175000"/>
                    </a:xfrm>
                    <a:prstGeom prst="rect">
                      <a:avLst/>
                    </a:prstGeom>
                  </pic:spPr>
                </pic:pic>
              </a:graphicData>
            </a:graphic>
          </wp:inline>
        </w:drawing>
      </w:r>
    </w:p>
    <w:p w14:paraId="3CFE8151" w14:textId="0DFB332A" w:rsidR="004F263A" w:rsidRDefault="004F263A" w:rsidP="004F263A">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3</w:t>
      </w:r>
      <w:r w:rsidRPr="009C6607">
        <w:rPr>
          <w:rFonts w:ascii="Times New Roman" w:hAnsi="Times New Roman" w:cs="Times New Roman"/>
          <w:b/>
          <w:bCs/>
          <w:i/>
          <w:iCs/>
        </w:rPr>
        <w:t xml:space="preserve"> –</w:t>
      </w:r>
      <w:r>
        <w:rPr>
          <w:rFonts w:ascii="Times New Roman" w:hAnsi="Times New Roman" w:cs="Times New Roman"/>
          <w:b/>
          <w:bCs/>
          <w:i/>
          <w:iCs/>
        </w:rPr>
        <w:t>Третья часть дендрограммы при разбиении методом ближнего соседа</w:t>
      </w:r>
    </w:p>
    <w:p w14:paraId="7A58D55E" w14:textId="77777777" w:rsidR="004F263A" w:rsidRDefault="004F263A" w:rsidP="004F263A">
      <w:pPr>
        <w:spacing w:after="0" w:line="240" w:lineRule="auto"/>
        <w:jc w:val="center"/>
        <w:rPr>
          <w:rFonts w:ascii="Times New Roman" w:hAnsi="Times New Roman" w:cs="Times New Roman"/>
          <w:sz w:val="26"/>
          <w:szCs w:val="26"/>
        </w:rPr>
      </w:pPr>
    </w:p>
    <w:p w14:paraId="40295D83" w14:textId="4AA79EB8" w:rsidR="004F263A" w:rsidRDefault="00C42CF9" w:rsidP="00C42CF9">
      <w:pPr>
        <w:spacing w:after="0" w:line="360" w:lineRule="auto"/>
        <w:ind w:firstLine="709"/>
        <w:jc w:val="both"/>
        <w:rPr>
          <w:rFonts w:ascii="Times New Roman" w:hAnsi="Times New Roman" w:cs="Times New Roman"/>
          <w:color w:val="000000"/>
          <w:sz w:val="26"/>
          <w:szCs w:val="26"/>
          <w:shd w:val="clear" w:color="auto" w:fill="FFFFFF"/>
        </w:rPr>
      </w:pPr>
      <w:r w:rsidRPr="00C42CF9">
        <w:rPr>
          <w:rFonts w:ascii="Times New Roman" w:hAnsi="Times New Roman" w:cs="Times New Roman"/>
          <w:color w:val="000000"/>
          <w:sz w:val="26"/>
          <w:szCs w:val="26"/>
          <w:shd w:val="clear" w:color="auto" w:fill="FFFFFF"/>
        </w:rPr>
        <w:t xml:space="preserve">На первых шагах происходит образование кластеров: </w:t>
      </w:r>
      <w:r>
        <w:rPr>
          <w:rFonts w:ascii="Times New Roman" w:hAnsi="Times New Roman" w:cs="Times New Roman"/>
          <w:color w:val="000000"/>
          <w:sz w:val="26"/>
          <w:szCs w:val="26"/>
          <w:shd w:val="clear" w:color="auto" w:fill="FFFFFF"/>
        </w:rPr>
        <w:t>первый кластер начиная со Смоленской области и заканчивая Ленинградской,</w:t>
      </w:r>
      <w:r w:rsidRPr="00C42CF9">
        <w:rPr>
          <w:rFonts w:ascii="Times New Roman" w:hAnsi="Times New Roman" w:cs="Times New Roman"/>
          <w:color w:val="000000"/>
          <w:sz w:val="26"/>
          <w:szCs w:val="26"/>
          <w:shd w:val="clear" w:color="auto" w:fill="FFFFFF"/>
        </w:rPr>
        <w:t xml:space="preserve"> </w:t>
      </w:r>
      <w:r>
        <w:rPr>
          <w:rFonts w:ascii="Times New Roman" w:hAnsi="Times New Roman" w:cs="Times New Roman"/>
          <w:color w:val="000000"/>
          <w:sz w:val="26"/>
          <w:szCs w:val="26"/>
          <w:shd w:val="clear" w:color="auto" w:fill="FFFFFF"/>
        </w:rPr>
        <w:t xml:space="preserve">второй кластер Московская область, г. Санкт-Петербург и краснодарский край, третий кластер Магаданская область, Сахалинская область, Чукотский автономный округ и Тюменская область. </w:t>
      </w:r>
      <w:r w:rsidRPr="00C42CF9">
        <w:rPr>
          <w:rFonts w:ascii="Times New Roman" w:hAnsi="Times New Roman" w:cs="Times New Roman"/>
          <w:color w:val="000000"/>
          <w:sz w:val="26"/>
          <w:szCs w:val="26"/>
          <w:shd w:val="clear" w:color="auto" w:fill="FFFFFF"/>
        </w:rPr>
        <w:t>Далее образуется кластер</w:t>
      </w:r>
      <w:r>
        <w:rPr>
          <w:rFonts w:ascii="Times New Roman" w:hAnsi="Times New Roman" w:cs="Times New Roman"/>
          <w:color w:val="000000"/>
          <w:sz w:val="26"/>
          <w:szCs w:val="26"/>
          <w:shd w:val="clear" w:color="auto" w:fill="FFFFFF"/>
        </w:rPr>
        <w:t xml:space="preserve">ы с помощью объединения первого и второго, на следующем шаге объеденные кластеры первый и второй объединились с третьим </w:t>
      </w:r>
      <w:r>
        <w:rPr>
          <w:rFonts w:ascii="Times New Roman" w:hAnsi="Times New Roman" w:cs="Times New Roman"/>
          <w:color w:val="000000"/>
          <w:sz w:val="26"/>
          <w:szCs w:val="26"/>
          <w:shd w:val="clear" w:color="auto" w:fill="FFFFFF"/>
        </w:rPr>
        <w:lastRenderedPageBreak/>
        <w:t>кластером. На последних шагах три объединённых кластера добирали объекты г. Москва и Ненецкого автономного округа, которые никуда не попали и таким образом получился один кластер. В целом, если рассматривать алгоритм формирования дендограммы</w:t>
      </w:r>
      <w:r w:rsidR="008E6243">
        <w:rPr>
          <w:rFonts w:ascii="Times New Roman" w:hAnsi="Times New Roman" w:cs="Times New Roman"/>
          <w:color w:val="000000"/>
          <w:sz w:val="26"/>
          <w:szCs w:val="26"/>
          <w:shd w:val="clear" w:color="auto" w:fill="FFFFFF"/>
        </w:rPr>
        <w:t>, то нужно сказать, что алгоритм заканчивает действие, когда все объекты будут объединены в один кластер. В данном случае я бы выделила 3 кластера, но тогда 2 объекта мы потеряем.</w:t>
      </w:r>
    </w:p>
    <w:p w14:paraId="610F2416" w14:textId="47943ECE" w:rsidR="008E6243" w:rsidRPr="00C42CF9" w:rsidRDefault="008E6243" w:rsidP="00C42CF9">
      <w:pPr>
        <w:spacing w:after="0" w:line="360" w:lineRule="auto"/>
        <w:ind w:firstLine="709"/>
        <w:jc w:val="both"/>
        <w:rPr>
          <w:rFonts w:ascii="Times New Roman" w:hAnsi="Times New Roman" w:cs="Times New Roman"/>
          <w:sz w:val="26"/>
          <w:szCs w:val="26"/>
        </w:rPr>
      </w:pPr>
      <w:r>
        <w:rPr>
          <w:rFonts w:ascii="Times New Roman" w:hAnsi="Times New Roman" w:cs="Times New Roman"/>
          <w:color w:val="000000"/>
          <w:sz w:val="26"/>
          <w:szCs w:val="26"/>
          <w:shd w:val="clear" w:color="auto" w:fill="FFFFFF"/>
        </w:rPr>
        <w:t xml:space="preserve">Перейдем к следующему методу, на рисунках 3.1.4,3.1.5,3.1.6 изображена дендрограмма для метода ближнего соседа. </w:t>
      </w:r>
    </w:p>
    <w:p w14:paraId="3E94BC91" w14:textId="77777777" w:rsidR="002B655E" w:rsidRDefault="004F263A"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74C1AA62" wp14:editId="58CD3FAA">
            <wp:extent cx="5940425" cy="3975100"/>
            <wp:effectExtent l="0" t="0" r="3175" b="6350"/>
            <wp:docPr id="13352414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41410" name="Рисунок 1335241410"/>
                    <pic:cNvPicPr/>
                  </pic:nvPicPr>
                  <pic:blipFill>
                    <a:blip r:embed="rId51">
                      <a:extLst>
                        <a:ext uri="{28A0092B-C50C-407E-A947-70E740481C1C}">
                          <a14:useLocalDpi xmlns:a14="http://schemas.microsoft.com/office/drawing/2010/main" val="0"/>
                        </a:ext>
                      </a:extLst>
                    </a:blip>
                    <a:stretch>
                      <a:fillRect/>
                    </a:stretch>
                  </pic:blipFill>
                  <pic:spPr>
                    <a:xfrm>
                      <a:off x="0" y="0"/>
                      <a:ext cx="5940425" cy="3975100"/>
                    </a:xfrm>
                    <a:prstGeom prst="rect">
                      <a:avLst/>
                    </a:prstGeom>
                  </pic:spPr>
                </pic:pic>
              </a:graphicData>
            </a:graphic>
          </wp:inline>
        </w:drawing>
      </w:r>
    </w:p>
    <w:p w14:paraId="6B12E4A2" w14:textId="0B3A3A1A" w:rsidR="002B655E" w:rsidRDefault="002B655E" w:rsidP="002B655E">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4</w:t>
      </w:r>
      <w:r w:rsidRPr="009C6607">
        <w:rPr>
          <w:rFonts w:ascii="Times New Roman" w:hAnsi="Times New Roman" w:cs="Times New Roman"/>
          <w:b/>
          <w:bCs/>
          <w:i/>
          <w:iCs/>
        </w:rPr>
        <w:t xml:space="preserve"> –</w:t>
      </w:r>
      <w:r>
        <w:rPr>
          <w:rFonts w:ascii="Times New Roman" w:hAnsi="Times New Roman" w:cs="Times New Roman"/>
          <w:b/>
          <w:bCs/>
          <w:i/>
          <w:iCs/>
        </w:rPr>
        <w:t>Первая часть дендрограммы при разбиении методом дальнего соседа</w:t>
      </w:r>
    </w:p>
    <w:p w14:paraId="0C05C0CA" w14:textId="77777777" w:rsidR="002B655E" w:rsidRDefault="004F263A"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lastRenderedPageBreak/>
        <w:drawing>
          <wp:inline distT="0" distB="0" distL="0" distR="0" wp14:anchorId="63184586" wp14:editId="1B478CCB">
            <wp:extent cx="5939155" cy="4419600"/>
            <wp:effectExtent l="0" t="0" r="4445" b="0"/>
            <wp:docPr id="163319100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1001" name="Рисунок 1633191001"/>
                    <pic:cNvPicPr/>
                  </pic:nvPicPr>
                  <pic:blipFill>
                    <a:blip r:embed="rId52">
                      <a:extLst>
                        <a:ext uri="{28A0092B-C50C-407E-A947-70E740481C1C}">
                          <a14:useLocalDpi xmlns:a14="http://schemas.microsoft.com/office/drawing/2010/main" val="0"/>
                        </a:ext>
                      </a:extLst>
                    </a:blip>
                    <a:stretch>
                      <a:fillRect/>
                    </a:stretch>
                  </pic:blipFill>
                  <pic:spPr>
                    <a:xfrm>
                      <a:off x="0" y="0"/>
                      <a:ext cx="5962916" cy="4437282"/>
                    </a:xfrm>
                    <a:prstGeom prst="rect">
                      <a:avLst/>
                    </a:prstGeom>
                  </pic:spPr>
                </pic:pic>
              </a:graphicData>
            </a:graphic>
          </wp:inline>
        </w:drawing>
      </w:r>
    </w:p>
    <w:p w14:paraId="53C1C273" w14:textId="58A5B914" w:rsidR="002B655E" w:rsidRDefault="002B655E" w:rsidP="002B655E">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5</w:t>
      </w:r>
      <w:r w:rsidRPr="009C6607">
        <w:rPr>
          <w:rFonts w:ascii="Times New Roman" w:hAnsi="Times New Roman" w:cs="Times New Roman"/>
          <w:b/>
          <w:bCs/>
          <w:i/>
          <w:iCs/>
        </w:rPr>
        <w:t xml:space="preserve"> –</w:t>
      </w:r>
      <w:r>
        <w:rPr>
          <w:rFonts w:ascii="Times New Roman" w:hAnsi="Times New Roman" w:cs="Times New Roman"/>
          <w:b/>
          <w:bCs/>
          <w:i/>
          <w:iCs/>
        </w:rPr>
        <w:t>Вторая часть дендрограммы при разбиении методом дальнего соседа</w:t>
      </w:r>
    </w:p>
    <w:p w14:paraId="629834D6" w14:textId="7C19FCD7" w:rsidR="004F263A" w:rsidRDefault="004F263A"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6A41F927" wp14:editId="56E4E7EB">
            <wp:extent cx="5940425" cy="4400550"/>
            <wp:effectExtent l="0" t="0" r="3175" b="0"/>
            <wp:docPr id="5108215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1582" name="Рисунок 510821582"/>
                    <pic:cNvPicPr/>
                  </pic:nvPicPr>
                  <pic:blipFill>
                    <a:blip r:embed="rId53">
                      <a:extLst>
                        <a:ext uri="{28A0092B-C50C-407E-A947-70E740481C1C}">
                          <a14:useLocalDpi xmlns:a14="http://schemas.microsoft.com/office/drawing/2010/main" val="0"/>
                        </a:ext>
                      </a:extLst>
                    </a:blip>
                    <a:stretch>
                      <a:fillRect/>
                    </a:stretch>
                  </pic:blipFill>
                  <pic:spPr>
                    <a:xfrm>
                      <a:off x="0" y="0"/>
                      <a:ext cx="5940425" cy="4400550"/>
                    </a:xfrm>
                    <a:prstGeom prst="rect">
                      <a:avLst/>
                    </a:prstGeom>
                  </pic:spPr>
                </pic:pic>
              </a:graphicData>
            </a:graphic>
          </wp:inline>
        </w:drawing>
      </w:r>
    </w:p>
    <w:p w14:paraId="204A298F" w14:textId="1214AB89" w:rsidR="002B655E" w:rsidRDefault="002B655E" w:rsidP="002B655E">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6</w:t>
      </w:r>
      <w:r w:rsidRPr="009C6607">
        <w:rPr>
          <w:rFonts w:ascii="Times New Roman" w:hAnsi="Times New Roman" w:cs="Times New Roman"/>
          <w:b/>
          <w:bCs/>
          <w:i/>
          <w:iCs/>
        </w:rPr>
        <w:t xml:space="preserve"> –</w:t>
      </w:r>
      <w:r>
        <w:rPr>
          <w:rFonts w:ascii="Times New Roman" w:hAnsi="Times New Roman" w:cs="Times New Roman"/>
          <w:b/>
          <w:bCs/>
          <w:i/>
          <w:iCs/>
        </w:rPr>
        <w:t>Третья часть дендрограммы при разбиении методом дальнего соседа</w:t>
      </w:r>
    </w:p>
    <w:p w14:paraId="6DC2FBCC" w14:textId="29588C06" w:rsidR="002B655E" w:rsidRDefault="008E6243" w:rsidP="003A4E98">
      <w:pPr>
        <w:spacing w:after="0" w:line="360" w:lineRule="auto"/>
        <w:ind w:firstLine="709"/>
        <w:jc w:val="both"/>
        <w:rPr>
          <w:rFonts w:ascii="Times New Roman" w:hAnsi="Times New Roman" w:cs="Times New Roman"/>
          <w:sz w:val="26"/>
          <w:szCs w:val="26"/>
        </w:rPr>
      </w:pPr>
      <w:r w:rsidRPr="003A4E98">
        <w:rPr>
          <w:rFonts w:ascii="Times New Roman" w:hAnsi="Times New Roman" w:cs="Times New Roman"/>
          <w:sz w:val="26"/>
          <w:szCs w:val="26"/>
        </w:rPr>
        <w:lastRenderedPageBreak/>
        <w:t xml:space="preserve">Исходя их метода дальнего соседа кластеры формируются следующим образом, формируется 3 начальных кластера, а именно </w:t>
      </w:r>
      <w:r w:rsidR="003A4E98" w:rsidRPr="003A4E98">
        <w:rPr>
          <w:rFonts w:ascii="Times New Roman" w:hAnsi="Times New Roman" w:cs="Times New Roman"/>
          <w:sz w:val="26"/>
          <w:szCs w:val="26"/>
        </w:rPr>
        <w:t xml:space="preserve">в первый входят объекты, начиная со Смоленской области и заканчивая Тюменской областью(не включающей в себя Ханты-Мансийский автономный округ), второй кластер включает в себя Московскую область, г. Санкт-Петербург и Краснодарский край, третий кластер состоит из Магаданскую область, Сахалинскую область и Чукотский автономный округ. </w:t>
      </w:r>
      <w:r w:rsidR="003A4E98">
        <w:rPr>
          <w:rFonts w:ascii="Times New Roman" w:hAnsi="Times New Roman" w:cs="Times New Roman"/>
          <w:sz w:val="26"/>
          <w:szCs w:val="26"/>
        </w:rPr>
        <w:t xml:space="preserve">На первом этапе кластеры поделились почти также как и при методе ближнего соседа, конкретно, второй и третий кластер совпадают в обоих случаях. </w:t>
      </w:r>
      <w:r w:rsidR="005C253E">
        <w:rPr>
          <w:rFonts w:ascii="Times New Roman" w:hAnsi="Times New Roman" w:cs="Times New Roman"/>
          <w:sz w:val="26"/>
          <w:szCs w:val="26"/>
        </w:rPr>
        <w:t>Далее происходит аналогичное объединение первого и второго кластера через объект 66, позже к ним подключается третий кластер и оставшиеся два не сгруппированных объекта г. Москва и Ненецкий автономный округ. Исходя из вышесказанного можно выделить два кластера, а именно, объеденный первый со вторым и третий.</w:t>
      </w:r>
    </w:p>
    <w:p w14:paraId="15332A8D" w14:textId="7873E34F" w:rsidR="005C253E" w:rsidRPr="003A4E98" w:rsidRDefault="0070128D" w:rsidP="003A4E9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На рисунках 3.1.7,3.1.8,3.1.9 представлена дендрограмма, сгенерированная методом центроида.</w:t>
      </w:r>
    </w:p>
    <w:p w14:paraId="2C6D8C10" w14:textId="77777777" w:rsidR="002B655E" w:rsidRDefault="002B655E"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65DAD1F7" wp14:editId="62C7BAB5">
            <wp:extent cx="5939169" cy="5029200"/>
            <wp:effectExtent l="0" t="0" r="4445" b="0"/>
            <wp:docPr id="184110005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00054" name="Рисунок 1841100054"/>
                    <pic:cNvPicPr/>
                  </pic:nvPicPr>
                  <pic:blipFill>
                    <a:blip r:embed="rId54">
                      <a:extLst>
                        <a:ext uri="{28A0092B-C50C-407E-A947-70E740481C1C}">
                          <a14:useLocalDpi xmlns:a14="http://schemas.microsoft.com/office/drawing/2010/main" val="0"/>
                        </a:ext>
                      </a:extLst>
                    </a:blip>
                    <a:stretch>
                      <a:fillRect/>
                    </a:stretch>
                  </pic:blipFill>
                  <pic:spPr>
                    <a:xfrm>
                      <a:off x="0" y="0"/>
                      <a:ext cx="5953712" cy="5041515"/>
                    </a:xfrm>
                    <a:prstGeom prst="rect">
                      <a:avLst/>
                    </a:prstGeom>
                  </pic:spPr>
                </pic:pic>
              </a:graphicData>
            </a:graphic>
          </wp:inline>
        </w:drawing>
      </w:r>
    </w:p>
    <w:p w14:paraId="01A30254" w14:textId="2D74E617" w:rsidR="002B655E" w:rsidRDefault="002B655E" w:rsidP="002B655E">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7</w:t>
      </w:r>
      <w:r w:rsidRPr="009C6607">
        <w:rPr>
          <w:rFonts w:ascii="Times New Roman" w:hAnsi="Times New Roman" w:cs="Times New Roman"/>
          <w:b/>
          <w:bCs/>
          <w:i/>
          <w:iCs/>
        </w:rPr>
        <w:t xml:space="preserve"> –</w:t>
      </w:r>
      <w:r>
        <w:rPr>
          <w:rFonts w:ascii="Times New Roman" w:hAnsi="Times New Roman" w:cs="Times New Roman"/>
          <w:b/>
          <w:bCs/>
          <w:i/>
          <w:iCs/>
        </w:rPr>
        <w:t>Первая часть дендрограммы при разбиении методом центроида</w:t>
      </w:r>
    </w:p>
    <w:p w14:paraId="659D130D" w14:textId="77777777" w:rsidR="002B655E" w:rsidRDefault="002B655E" w:rsidP="002B655E">
      <w:pPr>
        <w:spacing w:after="0" w:line="240" w:lineRule="auto"/>
        <w:rPr>
          <w:rFonts w:ascii="Times New Roman" w:hAnsi="Times New Roman" w:cs="Times New Roman"/>
          <w:sz w:val="26"/>
          <w:szCs w:val="26"/>
        </w:rPr>
      </w:pPr>
    </w:p>
    <w:p w14:paraId="3CAA3DCE" w14:textId="77777777" w:rsidR="002B655E" w:rsidRDefault="002B655E"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6B9ADA2A" wp14:editId="3706A278">
            <wp:extent cx="5939801" cy="4452257"/>
            <wp:effectExtent l="0" t="0" r="3810" b="5715"/>
            <wp:docPr id="139530018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00188" name="Рисунок 1395300188"/>
                    <pic:cNvPicPr/>
                  </pic:nvPicPr>
                  <pic:blipFill>
                    <a:blip r:embed="rId55">
                      <a:extLst>
                        <a:ext uri="{28A0092B-C50C-407E-A947-70E740481C1C}">
                          <a14:useLocalDpi xmlns:a14="http://schemas.microsoft.com/office/drawing/2010/main" val="0"/>
                        </a:ext>
                      </a:extLst>
                    </a:blip>
                    <a:stretch>
                      <a:fillRect/>
                    </a:stretch>
                  </pic:blipFill>
                  <pic:spPr>
                    <a:xfrm>
                      <a:off x="0" y="0"/>
                      <a:ext cx="5949242" cy="4459333"/>
                    </a:xfrm>
                    <a:prstGeom prst="rect">
                      <a:avLst/>
                    </a:prstGeom>
                  </pic:spPr>
                </pic:pic>
              </a:graphicData>
            </a:graphic>
          </wp:inline>
        </w:drawing>
      </w:r>
    </w:p>
    <w:p w14:paraId="6A11E3EC" w14:textId="1BE6C48C" w:rsidR="002B655E" w:rsidRDefault="002B655E" w:rsidP="002B655E">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8</w:t>
      </w:r>
      <w:r w:rsidRPr="009C6607">
        <w:rPr>
          <w:rFonts w:ascii="Times New Roman" w:hAnsi="Times New Roman" w:cs="Times New Roman"/>
          <w:b/>
          <w:bCs/>
          <w:i/>
          <w:iCs/>
        </w:rPr>
        <w:t xml:space="preserve"> –</w:t>
      </w:r>
      <w:r>
        <w:rPr>
          <w:rFonts w:ascii="Times New Roman" w:hAnsi="Times New Roman" w:cs="Times New Roman"/>
          <w:b/>
          <w:bCs/>
          <w:i/>
          <w:iCs/>
        </w:rPr>
        <w:t>Вторая часть дендрограммы при разбиении методом центроида</w:t>
      </w:r>
    </w:p>
    <w:p w14:paraId="45BC239A" w14:textId="709FC735" w:rsidR="002B655E" w:rsidRDefault="002B655E"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2669587F" wp14:editId="6DFEB8EB">
            <wp:extent cx="5940425" cy="4229100"/>
            <wp:effectExtent l="0" t="0" r="3175" b="0"/>
            <wp:docPr id="98965146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1468" name="Рисунок 989651468"/>
                    <pic:cNvPicPr/>
                  </pic:nvPicPr>
                  <pic:blipFill>
                    <a:blip r:embed="rId56">
                      <a:extLst>
                        <a:ext uri="{28A0092B-C50C-407E-A947-70E740481C1C}">
                          <a14:useLocalDpi xmlns:a14="http://schemas.microsoft.com/office/drawing/2010/main" val="0"/>
                        </a:ext>
                      </a:extLst>
                    </a:blip>
                    <a:stretch>
                      <a:fillRect/>
                    </a:stretch>
                  </pic:blipFill>
                  <pic:spPr>
                    <a:xfrm>
                      <a:off x="0" y="0"/>
                      <a:ext cx="5940425" cy="4229100"/>
                    </a:xfrm>
                    <a:prstGeom prst="rect">
                      <a:avLst/>
                    </a:prstGeom>
                  </pic:spPr>
                </pic:pic>
              </a:graphicData>
            </a:graphic>
          </wp:inline>
        </w:drawing>
      </w:r>
    </w:p>
    <w:p w14:paraId="4AEF98CF" w14:textId="292A2630" w:rsidR="002B655E" w:rsidRDefault="002B655E" w:rsidP="002B655E">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9</w:t>
      </w:r>
      <w:r w:rsidRPr="009C6607">
        <w:rPr>
          <w:rFonts w:ascii="Times New Roman" w:hAnsi="Times New Roman" w:cs="Times New Roman"/>
          <w:b/>
          <w:bCs/>
          <w:i/>
          <w:iCs/>
        </w:rPr>
        <w:t xml:space="preserve"> –</w:t>
      </w:r>
      <w:r>
        <w:rPr>
          <w:rFonts w:ascii="Times New Roman" w:hAnsi="Times New Roman" w:cs="Times New Roman"/>
          <w:b/>
          <w:bCs/>
          <w:i/>
          <w:iCs/>
        </w:rPr>
        <w:t>Третья часть дендрограммы при разбиении методом центроида</w:t>
      </w:r>
    </w:p>
    <w:p w14:paraId="3C45CC24" w14:textId="610F147A" w:rsidR="005C253E" w:rsidRDefault="005C253E" w:rsidP="0070128D">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 xml:space="preserve">Метод центроида получил идентичные результаты </w:t>
      </w:r>
      <w:r w:rsidR="0070128D">
        <w:rPr>
          <w:rFonts w:ascii="Times New Roman" w:hAnsi="Times New Roman" w:cs="Times New Roman"/>
          <w:sz w:val="26"/>
          <w:szCs w:val="26"/>
        </w:rPr>
        <w:t>кластеризации,</w:t>
      </w:r>
      <w:r>
        <w:rPr>
          <w:rFonts w:ascii="Times New Roman" w:hAnsi="Times New Roman" w:cs="Times New Roman"/>
          <w:sz w:val="26"/>
          <w:szCs w:val="26"/>
        </w:rPr>
        <w:t xml:space="preserve"> как и в случае с методом ближнего соседа</w:t>
      </w:r>
      <w:r w:rsidR="0070128D">
        <w:rPr>
          <w:rFonts w:ascii="Times New Roman" w:hAnsi="Times New Roman" w:cs="Times New Roman"/>
          <w:sz w:val="26"/>
          <w:szCs w:val="26"/>
        </w:rPr>
        <w:t>, единственное отличие, что первый и второй кластер объединялись по значению 61. В данном случае можно также выделить 3 кластера, можно рассмотреть разбиение, где берутся объединенный второй и первый, а также третий.</w:t>
      </w:r>
    </w:p>
    <w:p w14:paraId="15EFE3B3" w14:textId="5DF826E5" w:rsidR="0070128D" w:rsidRPr="003A4E98" w:rsidRDefault="0070128D" w:rsidP="0070128D">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На рисунках 3.1.10,3.1.11,3.1.12 изображена дендрограмма, </w:t>
      </w:r>
      <w:r w:rsidR="005838B5">
        <w:rPr>
          <w:rFonts w:ascii="Times New Roman" w:hAnsi="Times New Roman" w:cs="Times New Roman"/>
          <w:sz w:val="26"/>
          <w:szCs w:val="26"/>
        </w:rPr>
        <w:t>сделанная по медианному методу</w:t>
      </w:r>
    </w:p>
    <w:p w14:paraId="478DC50C" w14:textId="77777777" w:rsidR="002B655E" w:rsidRDefault="002B655E"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2026C29E" wp14:editId="79FB1CF6">
            <wp:extent cx="5940425" cy="5743575"/>
            <wp:effectExtent l="0" t="0" r="3175" b="9525"/>
            <wp:docPr id="199454453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44539" name="Рисунок 1994544539"/>
                    <pic:cNvPicPr/>
                  </pic:nvPicPr>
                  <pic:blipFill>
                    <a:blip r:embed="rId57">
                      <a:extLst>
                        <a:ext uri="{28A0092B-C50C-407E-A947-70E740481C1C}">
                          <a14:useLocalDpi xmlns:a14="http://schemas.microsoft.com/office/drawing/2010/main" val="0"/>
                        </a:ext>
                      </a:extLst>
                    </a:blip>
                    <a:stretch>
                      <a:fillRect/>
                    </a:stretch>
                  </pic:blipFill>
                  <pic:spPr>
                    <a:xfrm>
                      <a:off x="0" y="0"/>
                      <a:ext cx="5940425" cy="5743575"/>
                    </a:xfrm>
                    <a:prstGeom prst="rect">
                      <a:avLst/>
                    </a:prstGeom>
                  </pic:spPr>
                </pic:pic>
              </a:graphicData>
            </a:graphic>
          </wp:inline>
        </w:drawing>
      </w:r>
    </w:p>
    <w:p w14:paraId="24CD28D0" w14:textId="75F66C52" w:rsidR="002B655E" w:rsidRDefault="002B655E" w:rsidP="002B655E">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10</w:t>
      </w:r>
      <w:r w:rsidRPr="009C6607">
        <w:rPr>
          <w:rFonts w:ascii="Times New Roman" w:hAnsi="Times New Roman" w:cs="Times New Roman"/>
          <w:b/>
          <w:bCs/>
          <w:i/>
          <w:iCs/>
        </w:rPr>
        <w:t xml:space="preserve"> –</w:t>
      </w:r>
      <w:r>
        <w:rPr>
          <w:rFonts w:ascii="Times New Roman" w:hAnsi="Times New Roman" w:cs="Times New Roman"/>
          <w:b/>
          <w:bCs/>
          <w:i/>
          <w:iCs/>
        </w:rPr>
        <w:t xml:space="preserve">Первая часть дендрограммы при разбиении медианным методом </w:t>
      </w:r>
    </w:p>
    <w:p w14:paraId="6C785364" w14:textId="77777777" w:rsidR="002B655E" w:rsidRDefault="002B655E"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lastRenderedPageBreak/>
        <w:drawing>
          <wp:inline distT="0" distB="0" distL="0" distR="0" wp14:anchorId="1F2647D7" wp14:editId="2E5A7BF9">
            <wp:extent cx="5940425" cy="4391025"/>
            <wp:effectExtent l="0" t="0" r="3175" b="9525"/>
            <wp:docPr id="173478557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5577" name="Рисунок 1734785577"/>
                    <pic:cNvPicPr/>
                  </pic:nvPicPr>
                  <pic:blipFill>
                    <a:blip r:embed="rId58">
                      <a:extLst>
                        <a:ext uri="{28A0092B-C50C-407E-A947-70E740481C1C}">
                          <a14:useLocalDpi xmlns:a14="http://schemas.microsoft.com/office/drawing/2010/main" val="0"/>
                        </a:ext>
                      </a:extLst>
                    </a:blip>
                    <a:stretch>
                      <a:fillRect/>
                    </a:stretch>
                  </pic:blipFill>
                  <pic:spPr>
                    <a:xfrm>
                      <a:off x="0" y="0"/>
                      <a:ext cx="5940425" cy="4391025"/>
                    </a:xfrm>
                    <a:prstGeom prst="rect">
                      <a:avLst/>
                    </a:prstGeom>
                  </pic:spPr>
                </pic:pic>
              </a:graphicData>
            </a:graphic>
          </wp:inline>
        </w:drawing>
      </w:r>
    </w:p>
    <w:p w14:paraId="5F24130B" w14:textId="37FC44B6" w:rsidR="002B655E" w:rsidRDefault="002B655E" w:rsidP="002B655E">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11</w:t>
      </w:r>
      <w:r w:rsidRPr="009C6607">
        <w:rPr>
          <w:rFonts w:ascii="Times New Roman" w:hAnsi="Times New Roman" w:cs="Times New Roman"/>
          <w:b/>
          <w:bCs/>
          <w:i/>
          <w:iCs/>
        </w:rPr>
        <w:t xml:space="preserve"> –</w:t>
      </w:r>
      <w:r>
        <w:rPr>
          <w:rFonts w:ascii="Times New Roman" w:hAnsi="Times New Roman" w:cs="Times New Roman"/>
          <w:b/>
          <w:bCs/>
          <w:i/>
          <w:iCs/>
        </w:rPr>
        <w:t xml:space="preserve">Вторая часть дендрограммы при разбиении медианным методом </w:t>
      </w:r>
    </w:p>
    <w:p w14:paraId="5B39FFF8" w14:textId="622239D7" w:rsidR="002B655E" w:rsidRDefault="002B655E" w:rsidP="002B655E">
      <w:pPr>
        <w:spacing w:after="0" w:line="240" w:lineRule="auto"/>
        <w:jc w:val="center"/>
        <w:rPr>
          <w:rFonts w:ascii="Times New Roman" w:hAnsi="Times New Roman" w:cs="Times New Roman"/>
          <w:b/>
          <w:bCs/>
          <w:i/>
          <w:iCs/>
        </w:rPr>
      </w:pPr>
      <w:r>
        <w:rPr>
          <w:rFonts w:ascii="Times New Roman" w:hAnsi="Times New Roman" w:cs="Times New Roman"/>
          <w:noProof/>
          <w:sz w:val="26"/>
          <w:szCs w:val="26"/>
          <w14:ligatures w14:val="standardContextual"/>
        </w:rPr>
        <w:drawing>
          <wp:inline distT="0" distB="0" distL="0" distR="0" wp14:anchorId="55A09500" wp14:editId="3CE9D852">
            <wp:extent cx="5939591" cy="4457700"/>
            <wp:effectExtent l="0" t="0" r="4445" b="0"/>
            <wp:docPr id="182508440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4408" name="Рисунок 1825084408"/>
                    <pic:cNvPicPr/>
                  </pic:nvPicPr>
                  <pic:blipFill>
                    <a:blip r:embed="rId59">
                      <a:extLst>
                        <a:ext uri="{28A0092B-C50C-407E-A947-70E740481C1C}">
                          <a14:useLocalDpi xmlns:a14="http://schemas.microsoft.com/office/drawing/2010/main" val="0"/>
                        </a:ext>
                      </a:extLst>
                    </a:blip>
                    <a:stretch>
                      <a:fillRect/>
                    </a:stretch>
                  </pic:blipFill>
                  <pic:spPr>
                    <a:xfrm>
                      <a:off x="0" y="0"/>
                      <a:ext cx="5960528" cy="4473413"/>
                    </a:xfrm>
                    <a:prstGeom prst="rect">
                      <a:avLst/>
                    </a:prstGeom>
                  </pic:spPr>
                </pic:pic>
              </a:graphicData>
            </a:graphic>
          </wp:inline>
        </w:drawing>
      </w:r>
      <w:r w:rsidRPr="002B655E">
        <w:rPr>
          <w:rFonts w:ascii="Times New Roman" w:hAnsi="Times New Roman" w:cs="Times New Roman"/>
          <w:b/>
          <w:bCs/>
          <w:i/>
          <w:iCs/>
        </w:rPr>
        <w:t xml:space="preserve"> </w:t>
      </w: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12</w:t>
      </w:r>
      <w:r w:rsidRPr="009C6607">
        <w:rPr>
          <w:rFonts w:ascii="Times New Roman" w:hAnsi="Times New Roman" w:cs="Times New Roman"/>
          <w:b/>
          <w:bCs/>
          <w:i/>
          <w:iCs/>
        </w:rPr>
        <w:t xml:space="preserve"> –</w:t>
      </w:r>
      <w:r>
        <w:rPr>
          <w:rFonts w:ascii="Times New Roman" w:hAnsi="Times New Roman" w:cs="Times New Roman"/>
          <w:b/>
          <w:bCs/>
          <w:i/>
          <w:iCs/>
        </w:rPr>
        <w:t xml:space="preserve">Третья часть дендрограммы при разбиении медианным методом </w:t>
      </w:r>
    </w:p>
    <w:p w14:paraId="0BEE4A69" w14:textId="73735B02" w:rsidR="002B655E" w:rsidRDefault="005838B5" w:rsidP="005838B5">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Кластеризация медианным методом не сильно отличается от предыдущих, в данном случае можно аналогично выделить либо 2, либо 3 кластера.</w:t>
      </w:r>
    </w:p>
    <w:p w14:paraId="3024AD1B" w14:textId="582C0812" w:rsidR="005838B5" w:rsidRDefault="005838B5" w:rsidP="005838B5">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Рассмотрим результаты метода Варда на рисунках 3.1.13,3.1.14,3.1.15.</w:t>
      </w:r>
    </w:p>
    <w:p w14:paraId="3976405A" w14:textId="77777777" w:rsidR="0055033B" w:rsidRDefault="0055033B"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251E67F5" wp14:editId="2CC433A1">
            <wp:extent cx="5939790" cy="4476750"/>
            <wp:effectExtent l="0" t="0" r="3810" b="0"/>
            <wp:docPr id="196835609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56090" name="Рисунок 1968356090"/>
                    <pic:cNvPicPr/>
                  </pic:nvPicPr>
                  <pic:blipFill>
                    <a:blip r:embed="rId60">
                      <a:extLst>
                        <a:ext uri="{28A0092B-C50C-407E-A947-70E740481C1C}">
                          <a14:useLocalDpi xmlns:a14="http://schemas.microsoft.com/office/drawing/2010/main" val="0"/>
                        </a:ext>
                      </a:extLst>
                    </a:blip>
                    <a:stretch>
                      <a:fillRect/>
                    </a:stretch>
                  </pic:blipFill>
                  <pic:spPr>
                    <a:xfrm>
                      <a:off x="0" y="0"/>
                      <a:ext cx="5955036" cy="4488241"/>
                    </a:xfrm>
                    <a:prstGeom prst="rect">
                      <a:avLst/>
                    </a:prstGeom>
                  </pic:spPr>
                </pic:pic>
              </a:graphicData>
            </a:graphic>
          </wp:inline>
        </w:drawing>
      </w:r>
    </w:p>
    <w:p w14:paraId="088F8A40" w14:textId="1BD5F1B5" w:rsidR="0055033B" w:rsidRDefault="0055033B" w:rsidP="0055033B">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13</w:t>
      </w:r>
      <w:r w:rsidRPr="009C6607">
        <w:rPr>
          <w:rFonts w:ascii="Times New Roman" w:hAnsi="Times New Roman" w:cs="Times New Roman"/>
          <w:b/>
          <w:bCs/>
          <w:i/>
          <w:iCs/>
        </w:rPr>
        <w:t xml:space="preserve"> –</w:t>
      </w:r>
      <w:r>
        <w:rPr>
          <w:rFonts w:ascii="Times New Roman" w:hAnsi="Times New Roman" w:cs="Times New Roman"/>
          <w:b/>
          <w:bCs/>
          <w:i/>
          <w:iCs/>
        </w:rPr>
        <w:t xml:space="preserve">Первая часть дендрограммы при разбиении методом Варда </w:t>
      </w:r>
    </w:p>
    <w:p w14:paraId="2D0F1FC4" w14:textId="77777777" w:rsidR="0055033B" w:rsidRDefault="0055033B"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4499CAC8" wp14:editId="4481CF78">
            <wp:extent cx="5938520" cy="3448050"/>
            <wp:effectExtent l="0" t="0" r="5080" b="0"/>
            <wp:docPr id="60242697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6973" name="Рисунок 602426973"/>
                    <pic:cNvPicPr/>
                  </pic:nvPicPr>
                  <pic:blipFill>
                    <a:blip r:embed="rId61">
                      <a:extLst>
                        <a:ext uri="{28A0092B-C50C-407E-A947-70E740481C1C}">
                          <a14:useLocalDpi xmlns:a14="http://schemas.microsoft.com/office/drawing/2010/main" val="0"/>
                        </a:ext>
                      </a:extLst>
                    </a:blip>
                    <a:stretch>
                      <a:fillRect/>
                    </a:stretch>
                  </pic:blipFill>
                  <pic:spPr>
                    <a:xfrm>
                      <a:off x="0" y="0"/>
                      <a:ext cx="5965428" cy="3463673"/>
                    </a:xfrm>
                    <a:prstGeom prst="rect">
                      <a:avLst/>
                    </a:prstGeom>
                  </pic:spPr>
                </pic:pic>
              </a:graphicData>
            </a:graphic>
          </wp:inline>
        </w:drawing>
      </w:r>
    </w:p>
    <w:p w14:paraId="3842633E" w14:textId="3AE2C742" w:rsidR="0055033B" w:rsidRDefault="0055033B" w:rsidP="0055033B">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14</w:t>
      </w:r>
      <w:r w:rsidRPr="009C6607">
        <w:rPr>
          <w:rFonts w:ascii="Times New Roman" w:hAnsi="Times New Roman" w:cs="Times New Roman"/>
          <w:b/>
          <w:bCs/>
          <w:i/>
          <w:iCs/>
        </w:rPr>
        <w:t xml:space="preserve"> –</w:t>
      </w:r>
      <w:r>
        <w:rPr>
          <w:rFonts w:ascii="Times New Roman" w:hAnsi="Times New Roman" w:cs="Times New Roman"/>
          <w:b/>
          <w:bCs/>
          <w:i/>
          <w:iCs/>
        </w:rPr>
        <w:t xml:space="preserve">Вторая часть дендрограммы при разбиении методом Варда </w:t>
      </w:r>
    </w:p>
    <w:p w14:paraId="29030539" w14:textId="6C40F6BA" w:rsidR="0055033B" w:rsidRDefault="0055033B" w:rsidP="0055033B">
      <w:pPr>
        <w:spacing w:after="0" w:line="240" w:lineRule="auto"/>
        <w:jc w:val="center"/>
        <w:rPr>
          <w:rFonts w:ascii="Times New Roman" w:hAnsi="Times New Roman" w:cs="Times New Roman"/>
          <w:b/>
          <w:bCs/>
          <w:i/>
          <w:iCs/>
        </w:rPr>
      </w:pPr>
      <w:r>
        <w:rPr>
          <w:rFonts w:ascii="Times New Roman" w:hAnsi="Times New Roman" w:cs="Times New Roman"/>
          <w:noProof/>
          <w:sz w:val="26"/>
          <w:szCs w:val="26"/>
          <w14:ligatures w14:val="standardContextual"/>
        </w:rPr>
        <w:lastRenderedPageBreak/>
        <w:drawing>
          <wp:inline distT="0" distB="0" distL="0" distR="0" wp14:anchorId="2D4A9919" wp14:editId="68757656">
            <wp:extent cx="5940115" cy="4578928"/>
            <wp:effectExtent l="0" t="0" r="3810" b="0"/>
            <wp:docPr id="65442568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5686" name="Рисунок 654425686"/>
                    <pic:cNvPicPr/>
                  </pic:nvPicPr>
                  <pic:blipFill>
                    <a:blip r:embed="rId62">
                      <a:extLst>
                        <a:ext uri="{28A0092B-C50C-407E-A947-70E740481C1C}">
                          <a14:useLocalDpi xmlns:a14="http://schemas.microsoft.com/office/drawing/2010/main" val="0"/>
                        </a:ext>
                      </a:extLst>
                    </a:blip>
                    <a:stretch>
                      <a:fillRect/>
                    </a:stretch>
                  </pic:blipFill>
                  <pic:spPr>
                    <a:xfrm>
                      <a:off x="0" y="0"/>
                      <a:ext cx="5946074" cy="4583522"/>
                    </a:xfrm>
                    <a:prstGeom prst="rect">
                      <a:avLst/>
                    </a:prstGeom>
                  </pic:spPr>
                </pic:pic>
              </a:graphicData>
            </a:graphic>
          </wp:inline>
        </w:drawing>
      </w:r>
      <w:r w:rsidRPr="0055033B">
        <w:rPr>
          <w:rFonts w:ascii="Times New Roman" w:hAnsi="Times New Roman" w:cs="Times New Roman"/>
          <w:b/>
          <w:bCs/>
          <w:i/>
          <w:iCs/>
        </w:rPr>
        <w:t xml:space="preserve"> </w:t>
      </w: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15</w:t>
      </w:r>
      <w:r w:rsidRPr="009C6607">
        <w:rPr>
          <w:rFonts w:ascii="Times New Roman" w:hAnsi="Times New Roman" w:cs="Times New Roman"/>
          <w:b/>
          <w:bCs/>
          <w:i/>
          <w:iCs/>
        </w:rPr>
        <w:t xml:space="preserve"> –</w:t>
      </w:r>
      <w:r>
        <w:rPr>
          <w:rFonts w:ascii="Times New Roman" w:hAnsi="Times New Roman" w:cs="Times New Roman"/>
          <w:b/>
          <w:bCs/>
          <w:i/>
          <w:iCs/>
        </w:rPr>
        <w:t xml:space="preserve">Третья часть дендрограммы при разбиении методом Варда </w:t>
      </w:r>
    </w:p>
    <w:p w14:paraId="75F9A6D2" w14:textId="73EC11CD" w:rsidR="002B655E" w:rsidRDefault="002B655E" w:rsidP="004F263A">
      <w:pPr>
        <w:spacing w:after="0" w:line="240" w:lineRule="auto"/>
        <w:jc w:val="center"/>
        <w:rPr>
          <w:rFonts w:ascii="Times New Roman" w:hAnsi="Times New Roman" w:cs="Times New Roman"/>
          <w:sz w:val="26"/>
          <w:szCs w:val="26"/>
        </w:rPr>
      </w:pPr>
    </w:p>
    <w:p w14:paraId="12B6A106" w14:textId="277B5C15" w:rsidR="005F3417" w:rsidRDefault="00D71AE4" w:rsidP="005F341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На первом этапе образовалось 4 кластера, первый кластер включает в себя объекты начиная со Смолен</w:t>
      </w:r>
      <w:r w:rsidR="005F3417">
        <w:rPr>
          <w:rFonts w:ascii="Times New Roman" w:hAnsi="Times New Roman" w:cs="Times New Roman"/>
          <w:sz w:val="26"/>
          <w:szCs w:val="26"/>
        </w:rPr>
        <w:t>с</w:t>
      </w:r>
      <w:r>
        <w:rPr>
          <w:rFonts w:ascii="Times New Roman" w:hAnsi="Times New Roman" w:cs="Times New Roman"/>
          <w:sz w:val="26"/>
          <w:szCs w:val="26"/>
        </w:rPr>
        <w:t>кой области и заканчивая Владимирской областью, во второй кластер вошли объекты от Курской до Ленинградской области</w:t>
      </w:r>
      <w:r w:rsidR="005F3417">
        <w:rPr>
          <w:rFonts w:ascii="Times New Roman" w:hAnsi="Times New Roman" w:cs="Times New Roman"/>
          <w:sz w:val="26"/>
          <w:szCs w:val="26"/>
        </w:rPr>
        <w:t>, третий кластер — это Магаданская область, Сахалинская область, Чукотский автономный округ и Тюменская область, четвёртый кластер Московская область, г. Санкт-Петербург и Краснодарский край. На следующем этапе кластеры начали объединяться, так объединились первый и второй кластер, далее четвертый кластер с объектами г. Москва. На третьем этапе мы наблюдаем, что объединенный кластер четыре и г. Москва объединились с третьим кластером. На последних двух этапах происходит формирование одного единого кластера. В данном случае выгоднее остановиться на трех кластерах объединённый четвёртый с г. Москва и объеденные первый и второй и отдельный третий кластер.</w:t>
      </w:r>
    </w:p>
    <w:p w14:paraId="1A1670CF" w14:textId="77777777" w:rsidR="005F3417" w:rsidRDefault="005F3417">
      <w:pPr>
        <w:rPr>
          <w:rFonts w:ascii="Times New Roman" w:hAnsi="Times New Roman" w:cs="Times New Roman"/>
          <w:sz w:val="26"/>
          <w:szCs w:val="26"/>
        </w:rPr>
      </w:pPr>
      <w:r>
        <w:rPr>
          <w:rFonts w:ascii="Times New Roman" w:hAnsi="Times New Roman" w:cs="Times New Roman"/>
          <w:sz w:val="26"/>
          <w:szCs w:val="26"/>
        </w:rPr>
        <w:br w:type="page"/>
      </w:r>
    </w:p>
    <w:p w14:paraId="1C4B1A50" w14:textId="093A1F79" w:rsidR="005F3417" w:rsidRDefault="005F3417" w:rsidP="005F341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Перейдем к результатам метода внутригрупповой связи, который представлен на рисунках 3.1.16,3.1.17,3.1.18.</w:t>
      </w:r>
    </w:p>
    <w:p w14:paraId="33790E0D" w14:textId="03C33623" w:rsidR="009A5726" w:rsidRDefault="009A5726" w:rsidP="009A5726">
      <w:pPr>
        <w:spacing w:after="0" w:line="240" w:lineRule="auto"/>
        <w:jc w:val="center"/>
        <w:rPr>
          <w:rFonts w:ascii="Times New Roman" w:hAnsi="Times New Roman" w:cs="Times New Roman"/>
          <w:b/>
          <w:bCs/>
          <w:i/>
          <w:iCs/>
        </w:rPr>
      </w:pPr>
      <w:r>
        <w:rPr>
          <w:rFonts w:ascii="Times New Roman" w:hAnsi="Times New Roman" w:cs="Times New Roman"/>
          <w:noProof/>
          <w:sz w:val="26"/>
          <w:szCs w:val="26"/>
          <w14:ligatures w14:val="standardContextual"/>
        </w:rPr>
        <w:drawing>
          <wp:inline distT="0" distB="0" distL="0" distR="0" wp14:anchorId="6C3D222F" wp14:editId="3369AE73">
            <wp:extent cx="5939155" cy="4076700"/>
            <wp:effectExtent l="0" t="0" r="4445" b="0"/>
            <wp:docPr id="164974264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42648" name="Рисунок 1649742648"/>
                    <pic:cNvPicPr/>
                  </pic:nvPicPr>
                  <pic:blipFill>
                    <a:blip r:embed="rId63">
                      <a:extLst>
                        <a:ext uri="{28A0092B-C50C-407E-A947-70E740481C1C}">
                          <a14:useLocalDpi xmlns:a14="http://schemas.microsoft.com/office/drawing/2010/main" val="0"/>
                        </a:ext>
                      </a:extLst>
                    </a:blip>
                    <a:stretch>
                      <a:fillRect/>
                    </a:stretch>
                  </pic:blipFill>
                  <pic:spPr>
                    <a:xfrm>
                      <a:off x="0" y="0"/>
                      <a:ext cx="5951307" cy="4085041"/>
                    </a:xfrm>
                    <a:prstGeom prst="rect">
                      <a:avLst/>
                    </a:prstGeom>
                  </pic:spPr>
                </pic:pic>
              </a:graphicData>
            </a:graphic>
          </wp:inline>
        </w:drawing>
      </w:r>
      <w:r w:rsidRPr="009A5726">
        <w:rPr>
          <w:rFonts w:ascii="Times New Roman" w:hAnsi="Times New Roman" w:cs="Times New Roman"/>
          <w:b/>
          <w:bCs/>
          <w:i/>
          <w:iCs/>
        </w:rPr>
        <w:t xml:space="preserve"> </w:t>
      </w: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16</w:t>
      </w:r>
      <w:r w:rsidRPr="009C6607">
        <w:rPr>
          <w:rFonts w:ascii="Times New Roman" w:hAnsi="Times New Roman" w:cs="Times New Roman"/>
          <w:b/>
          <w:bCs/>
          <w:i/>
          <w:iCs/>
        </w:rPr>
        <w:t xml:space="preserve"> –</w:t>
      </w:r>
      <w:r>
        <w:rPr>
          <w:rFonts w:ascii="Times New Roman" w:hAnsi="Times New Roman" w:cs="Times New Roman"/>
          <w:b/>
          <w:bCs/>
          <w:i/>
          <w:iCs/>
        </w:rPr>
        <w:t xml:space="preserve">Первая часть дендрограммы при разбиении методом внутригрупповой связи </w:t>
      </w:r>
    </w:p>
    <w:p w14:paraId="764129A3" w14:textId="2B26C0C1" w:rsidR="009A5726" w:rsidRDefault="009A5726" w:rsidP="009A5726">
      <w:pPr>
        <w:spacing w:after="0" w:line="240" w:lineRule="auto"/>
        <w:jc w:val="center"/>
        <w:rPr>
          <w:rFonts w:ascii="Times New Roman" w:hAnsi="Times New Roman" w:cs="Times New Roman"/>
          <w:b/>
          <w:bCs/>
          <w:i/>
          <w:iCs/>
        </w:rPr>
      </w:pPr>
      <w:r>
        <w:rPr>
          <w:rFonts w:ascii="Times New Roman" w:hAnsi="Times New Roman" w:cs="Times New Roman"/>
          <w:noProof/>
          <w:sz w:val="26"/>
          <w:szCs w:val="26"/>
          <w14:ligatures w14:val="standardContextual"/>
        </w:rPr>
        <w:drawing>
          <wp:inline distT="0" distB="0" distL="0" distR="0" wp14:anchorId="1E11B754" wp14:editId="3C03B871">
            <wp:extent cx="5940340" cy="4124325"/>
            <wp:effectExtent l="0" t="0" r="3810" b="0"/>
            <wp:docPr id="182979238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92385" name="Рисунок 1829792385"/>
                    <pic:cNvPicPr/>
                  </pic:nvPicPr>
                  <pic:blipFill>
                    <a:blip r:embed="rId64">
                      <a:extLst>
                        <a:ext uri="{28A0092B-C50C-407E-A947-70E740481C1C}">
                          <a14:useLocalDpi xmlns:a14="http://schemas.microsoft.com/office/drawing/2010/main" val="0"/>
                        </a:ext>
                      </a:extLst>
                    </a:blip>
                    <a:stretch>
                      <a:fillRect/>
                    </a:stretch>
                  </pic:blipFill>
                  <pic:spPr>
                    <a:xfrm>
                      <a:off x="0" y="0"/>
                      <a:ext cx="5954422" cy="4134102"/>
                    </a:xfrm>
                    <a:prstGeom prst="rect">
                      <a:avLst/>
                    </a:prstGeom>
                  </pic:spPr>
                </pic:pic>
              </a:graphicData>
            </a:graphic>
          </wp:inline>
        </w:drawing>
      </w:r>
      <w:r w:rsidRPr="009A5726">
        <w:rPr>
          <w:rFonts w:ascii="Times New Roman" w:hAnsi="Times New Roman" w:cs="Times New Roman"/>
          <w:b/>
          <w:bCs/>
          <w:i/>
          <w:iCs/>
        </w:rPr>
        <w:t xml:space="preserve"> </w:t>
      </w: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17</w:t>
      </w:r>
      <w:r w:rsidRPr="009C6607">
        <w:rPr>
          <w:rFonts w:ascii="Times New Roman" w:hAnsi="Times New Roman" w:cs="Times New Roman"/>
          <w:b/>
          <w:bCs/>
          <w:i/>
          <w:iCs/>
        </w:rPr>
        <w:t xml:space="preserve"> –</w:t>
      </w:r>
      <w:r>
        <w:rPr>
          <w:rFonts w:ascii="Times New Roman" w:hAnsi="Times New Roman" w:cs="Times New Roman"/>
          <w:b/>
          <w:bCs/>
          <w:i/>
          <w:iCs/>
        </w:rPr>
        <w:t xml:space="preserve">Вторая часть дендрограммы при разбиении методом внутригрупповой связи </w:t>
      </w:r>
    </w:p>
    <w:p w14:paraId="08BD8834" w14:textId="55C83F1D" w:rsidR="009A5726" w:rsidRDefault="009A5726" w:rsidP="009A5726">
      <w:pPr>
        <w:spacing w:after="0" w:line="240" w:lineRule="auto"/>
        <w:jc w:val="center"/>
        <w:rPr>
          <w:rFonts w:ascii="Times New Roman" w:hAnsi="Times New Roman" w:cs="Times New Roman"/>
          <w:b/>
          <w:bCs/>
          <w:i/>
          <w:iCs/>
        </w:rPr>
      </w:pPr>
      <w:r>
        <w:rPr>
          <w:rFonts w:ascii="Times New Roman" w:hAnsi="Times New Roman" w:cs="Times New Roman"/>
          <w:noProof/>
          <w:sz w:val="26"/>
          <w:szCs w:val="26"/>
          <w14:ligatures w14:val="standardContextual"/>
        </w:rPr>
        <w:lastRenderedPageBreak/>
        <w:drawing>
          <wp:inline distT="0" distB="0" distL="0" distR="0" wp14:anchorId="3AD76A7F" wp14:editId="065053F0">
            <wp:extent cx="5940425" cy="4724400"/>
            <wp:effectExtent l="0" t="0" r="3175" b="0"/>
            <wp:docPr id="17169094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09417" name="Рисунок 1716909417"/>
                    <pic:cNvPicPr/>
                  </pic:nvPicPr>
                  <pic:blipFill>
                    <a:blip r:embed="rId65">
                      <a:extLst>
                        <a:ext uri="{28A0092B-C50C-407E-A947-70E740481C1C}">
                          <a14:useLocalDpi xmlns:a14="http://schemas.microsoft.com/office/drawing/2010/main" val="0"/>
                        </a:ext>
                      </a:extLst>
                    </a:blip>
                    <a:stretch>
                      <a:fillRect/>
                    </a:stretch>
                  </pic:blipFill>
                  <pic:spPr>
                    <a:xfrm>
                      <a:off x="0" y="0"/>
                      <a:ext cx="5950072" cy="4732072"/>
                    </a:xfrm>
                    <a:prstGeom prst="rect">
                      <a:avLst/>
                    </a:prstGeom>
                  </pic:spPr>
                </pic:pic>
              </a:graphicData>
            </a:graphic>
          </wp:inline>
        </w:drawing>
      </w:r>
      <w:r w:rsidRPr="009A5726">
        <w:rPr>
          <w:rFonts w:ascii="Times New Roman" w:hAnsi="Times New Roman" w:cs="Times New Roman"/>
          <w:b/>
          <w:bCs/>
          <w:i/>
          <w:iCs/>
        </w:rPr>
        <w:t xml:space="preserve"> </w:t>
      </w: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18</w:t>
      </w:r>
      <w:r w:rsidRPr="009C6607">
        <w:rPr>
          <w:rFonts w:ascii="Times New Roman" w:hAnsi="Times New Roman" w:cs="Times New Roman"/>
          <w:b/>
          <w:bCs/>
          <w:i/>
          <w:iCs/>
        </w:rPr>
        <w:t xml:space="preserve"> –</w:t>
      </w:r>
      <w:r>
        <w:rPr>
          <w:rFonts w:ascii="Times New Roman" w:hAnsi="Times New Roman" w:cs="Times New Roman"/>
          <w:b/>
          <w:bCs/>
          <w:i/>
          <w:iCs/>
        </w:rPr>
        <w:t xml:space="preserve">Третья часть дендрограммы при разбиении методом внутригрупповой связи </w:t>
      </w:r>
    </w:p>
    <w:p w14:paraId="402C466C" w14:textId="6A1EEF6E" w:rsidR="009A5726" w:rsidRDefault="009A5726" w:rsidP="008505B4">
      <w:pPr>
        <w:spacing w:after="0" w:line="360" w:lineRule="auto"/>
        <w:ind w:firstLine="709"/>
        <w:jc w:val="both"/>
        <w:rPr>
          <w:rFonts w:ascii="Times New Roman" w:hAnsi="Times New Roman" w:cs="Times New Roman"/>
          <w:sz w:val="26"/>
          <w:szCs w:val="26"/>
        </w:rPr>
      </w:pPr>
    </w:p>
    <w:p w14:paraId="30910964" w14:textId="37973223" w:rsidR="008505B4" w:rsidRDefault="008505B4" w:rsidP="008505B4">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С помощью метода внутригрупповой связи получился интересный результат кластеризации. На первом этапе сформировалось 4 кластера, далее начало происходить объединение и формирования новых кластеров. Скорее всего в этом случае лучше остановиться на объединении кластеров на 5 этапе и рассматривать их.</w:t>
      </w:r>
    </w:p>
    <w:p w14:paraId="3E6B3BF6" w14:textId="77777777" w:rsidR="008505B4" w:rsidRDefault="008505B4">
      <w:pPr>
        <w:rPr>
          <w:rFonts w:ascii="Times New Roman" w:hAnsi="Times New Roman" w:cs="Times New Roman"/>
          <w:sz w:val="26"/>
          <w:szCs w:val="26"/>
        </w:rPr>
      </w:pPr>
      <w:r>
        <w:rPr>
          <w:rFonts w:ascii="Times New Roman" w:hAnsi="Times New Roman" w:cs="Times New Roman"/>
          <w:sz w:val="26"/>
          <w:szCs w:val="26"/>
        </w:rPr>
        <w:br w:type="page"/>
      </w:r>
    </w:p>
    <w:p w14:paraId="5F22BE28" w14:textId="2A32B13B" w:rsidR="008505B4" w:rsidRDefault="008505B4" w:rsidP="008505B4">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Рассмотрим метод межгрупповой связи, который представлен на рисунках 3.1.19,3.1.20,3.1.21.</w:t>
      </w:r>
    </w:p>
    <w:p w14:paraId="01D8198A" w14:textId="77777777" w:rsidR="009A5726" w:rsidRDefault="009A5726" w:rsidP="004F263A">
      <w:pPr>
        <w:spacing w:after="0" w:line="240" w:lineRule="auto"/>
        <w:jc w:val="center"/>
        <w:rPr>
          <w:rFonts w:ascii="Times New Roman" w:hAnsi="Times New Roman" w:cs="Times New Roman"/>
          <w:sz w:val="26"/>
          <w:szCs w:val="26"/>
        </w:rPr>
      </w:pPr>
    </w:p>
    <w:p w14:paraId="75275BAC" w14:textId="77777777" w:rsidR="009A5726" w:rsidRDefault="009A5726" w:rsidP="004F263A">
      <w:pPr>
        <w:spacing w:after="0" w:line="240" w:lineRule="auto"/>
        <w:jc w:val="center"/>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55050AEC" wp14:editId="23C99D96">
            <wp:extent cx="5940275" cy="3483429"/>
            <wp:effectExtent l="0" t="0" r="3810" b="3175"/>
            <wp:docPr id="210250277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02777" name="Рисунок 2102502777"/>
                    <pic:cNvPicPr/>
                  </pic:nvPicPr>
                  <pic:blipFill>
                    <a:blip r:embed="rId66">
                      <a:extLst>
                        <a:ext uri="{28A0092B-C50C-407E-A947-70E740481C1C}">
                          <a14:useLocalDpi xmlns:a14="http://schemas.microsoft.com/office/drawing/2010/main" val="0"/>
                        </a:ext>
                      </a:extLst>
                    </a:blip>
                    <a:stretch>
                      <a:fillRect/>
                    </a:stretch>
                  </pic:blipFill>
                  <pic:spPr>
                    <a:xfrm>
                      <a:off x="0" y="0"/>
                      <a:ext cx="5955841" cy="3492557"/>
                    </a:xfrm>
                    <a:prstGeom prst="rect">
                      <a:avLst/>
                    </a:prstGeom>
                  </pic:spPr>
                </pic:pic>
              </a:graphicData>
            </a:graphic>
          </wp:inline>
        </w:drawing>
      </w:r>
    </w:p>
    <w:p w14:paraId="01F4DE02" w14:textId="01839374" w:rsidR="009A5726" w:rsidRDefault="009A5726" w:rsidP="009A5726">
      <w:pPr>
        <w:spacing w:after="0" w:line="240" w:lineRule="auto"/>
        <w:jc w:val="center"/>
        <w:rPr>
          <w:rFonts w:ascii="Times New Roman" w:hAnsi="Times New Roman" w:cs="Times New Roman"/>
          <w:b/>
          <w:bCs/>
          <w:i/>
          <w:iCs/>
        </w:rPr>
      </w:pP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19</w:t>
      </w:r>
      <w:r w:rsidRPr="009C6607">
        <w:rPr>
          <w:rFonts w:ascii="Times New Roman" w:hAnsi="Times New Roman" w:cs="Times New Roman"/>
          <w:b/>
          <w:bCs/>
          <w:i/>
          <w:iCs/>
        </w:rPr>
        <w:t xml:space="preserve"> –</w:t>
      </w:r>
      <w:r>
        <w:rPr>
          <w:rFonts w:ascii="Times New Roman" w:hAnsi="Times New Roman" w:cs="Times New Roman"/>
          <w:b/>
          <w:bCs/>
          <w:i/>
          <w:iCs/>
        </w:rPr>
        <w:t xml:space="preserve">Первая часть дендрограммы при разбиении методом межгрупповой связи </w:t>
      </w:r>
    </w:p>
    <w:p w14:paraId="6E3EDCF9" w14:textId="7FD7CE50" w:rsidR="009A5726" w:rsidRDefault="009A5726" w:rsidP="009A5726">
      <w:pPr>
        <w:spacing w:after="0" w:line="240" w:lineRule="auto"/>
        <w:jc w:val="center"/>
        <w:rPr>
          <w:rFonts w:ascii="Times New Roman" w:hAnsi="Times New Roman" w:cs="Times New Roman"/>
          <w:b/>
          <w:bCs/>
          <w:i/>
          <w:iCs/>
        </w:rPr>
      </w:pPr>
      <w:r>
        <w:rPr>
          <w:rFonts w:ascii="Times New Roman" w:hAnsi="Times New Roman" w:cs="Times New Roman"/>
          <w:noProof/>
          <w:sz w:val="26"/>
          <w:szCs w:val="26"/>
          <w14:ligatures w14:val="standardContextual"/>
        </w:rPr>
        <w:drawing>
          <wp:inline distT="0" distB="0" distL="0" distR="0" wp14:anchorId="0052D237" wp14:editId="4D3E3AA8">
            <wp:extent cx="5940425" cy="4343400"/>
            <wp:effectExtent l="0" t="0" r="3175" b="0"/>
            <wp:docPr id="101537686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76866" name="Рисунок 1015376866"/>
                    <pic:cNvPicPr/>
                  </pic:nvPicPr>
                  <pic:blipFill>
                    <a:blip r:embed="rId67">
                      <a:extLst>
                        <a:ext uri="{28A0092B-C50C-407E-A947-70E740481C1C}">
                          <a14:useLocalDpi xmlns:a14="http://schemas.microsoft.com/office/drawing/2010/main" val="0"/>
                        </a:ext>
                      </a:extLst>
                    </a:blip>
                    <a:stretch>
                      <a:fillRect/>
                    </a:stretch>
                  </pic:blipFill>
                  <pic:spPr>
                    <a:xfrm>
                      <a:off x="0" y="0"/>
                      <a:ext cx="5940425" cy="4343400"/>
                    </a:xfrm>
                    <a:prstGeom prst="rect">
                      <a:avLst/>
                    </a:prstGeom>
                  </pic:spPr>
                </pic:pic>
              </a:graphicData>
            </a:graphic>
          </wp:inline>
        </w:drawing>
      </w:r>
      <w:r w:rsidRPr="009A5726">
        <w:rPr>
          <w:rFonts w:ascii="Times New Roman" w:hAnsi="Times New Roman" w:cs="Times New Roman"/>
          <w:b/>
          <w:bCs/>
          <w:i/>
          <w:iCs/>
        </w:rPr>
        <w:t xml:space="preserve"> </w:t>
      </w: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20</w:t>
      </w:r>
      <w:r w:rsidRPr="009C6607">
        <w:rPr>
          <w:rFonts w:ascii="Times New Roman" w:hAnsi="Times New Roman" w:cs="Times New Roman"/>
          <w:b/>
          <w:bCs/>
          <w:i/>
          <w:iCs/>
        </w:rPr>
        <w:t xml:space="preserve"> –</w:t>
      </w:r>
      <w:r>
        <w:rPr>
          <w:rFonts w:ascii="Times New Roman" w:hAnsi="Times New Roman" w:cs="Times New Roman"/>
          <w:b/>
          <w:bCs/>
          <w:i/>
          <w:iCs/>
        </w:rPr>
        <w:t xml:space="preserve">Вторая часть дендрограммы при разбиении методом межгрупповой связи </w:t>
      </w:r>
    </w:p>
    <w:p w14:paraId="1512D8F7" w14:textId="1B99A28D" w:rsidR="009A5726" w:rsidRDefault="009A5726" w:rsidP="009A5726">
      <w:pPr>
        <w:spacing w:after="0" w:line="240" w:lineRule="auto"/>
        <w:jc w:val="center"/>
        <w:rPr>
          <w:rFonts w:ascii="Times New Roman" w:hAnsi="Times New Roman" w:cs="Times New Roman"/>
          <w:b/>
          <w:bCs/>
          <w:i/>
          <w:iCs/>
        </w:rPr>
      </w:pPr>
      <w:r>
        <w:rPr>
          <w:rFonts w:ascii="Times New Roman" w:hAnsi="Times New Roman" w:cs="Times New Roman"/>
          <w:noProof/>
          <w:sz w:val="26"/>
          <w:szCs w:val="26"/>
          <w14:ligatures w14:val="standardContextual"/>
        </w:rPr>
        <w:lastRenderedPageBreak/>
        <w:drawing>
          <wp:inline distT="0" distB="0" distL="0" distR="0" wp14:anchorId="4ECCE7AA" wp14:editId="2DAA83E1">
            <wp:extent cx="5940425" cy="4457700"/>
            <wp:effectExtent l="0" t="0" r="3175" b="0"/>
            <wp:docPr id="204736022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60224" name="Рисунок 2047360224"/>
                    <pic:cNvPicPr/>
                  </pic:nvPicPr>
                  <pic:blipFill>
                    <a:blip r:embed="rId68">
                      <a:extLst>
                        <a:ext uri="{28A0092B-C50C-407E-A947-70E740481C1C}">
                          <a14:useLocalDpi xmlns:a14="http://schemas.microsoft.com/office/drawing/2010/main" val="0"/>
                        </a:ext>
                      </a:extLst>
                    </a:blip>
                    <a:stretch>
                      <a:fillRect/>
                    </a:stretch>
                  </pic:blipFill>
                  <pic:spPr>
                    <a:xfrm>
                      <a:off x="0" y="0"/>
                      <a:ext cx="5940425" cy="4457700"/>
                    </a:xfrm>
                    <a:prstGeom prst="rect">
                      <a:avLst/>
                    </a:prstGeom>
                  </pic:spPr>
                </pic:pic>
              </a:graphicData>
            </a:graphic>
          </wp:inline>
        </w:drawing>
      </w:r>
      <w:r w:rsidRPr="009A5726">
        <w:rPr>
          <w:rFonts w:ascii="Times New Roman" w:hAnsi="Times New Roman" w:cs="Times New Roman"/>
          <w:b/>
          <w:bCs/>
          <w:i/>
          <w:iCs/>
        </w:rPr>
        <w:t xml:space="preserve"> </w:t>
      </w:r>
      <w:r w:rsidRPr="009C6607">
        <w:rPr>
          <w:rFonts w:ascii="Times New Roman" w:hAnsi="Times New Roman" w:cs="Times New Roman"/>
          <w:b/>
          <w:bCs/>
          <w:i/>
          <w:iCs/>
        </w:rPr>
        <w:t xml:space="preserve">Рисунок </w:t>
      </w:r>
      <w:r>
        <w:rPr>
          <w:rFonts w:ascii="Times New Roman" w:hAnsi="Times New Roman" w:cs="Times New Roman"/>
          <w:b/>
          <w:bCs/>
          <w:i/>
          <w:iCs/>
        </w:rPr>
        <w:t>3</w:t>
      </w:r>
      <w:r w:rsidRPr="009C6607">
        <w:rPr>
          <w:rFonts w:ascii="Times New Roman" w:hAnsi="Times New Roman" w:cs="Times New Roman"/>
          <w:b/>
          <w:bCs/>
          <w:i/>
          <w:iCs/>
        </w:rPr>
        <w:t>.</w:t>
      </w:r>
      <w:r>
        <w:rPr>
          <w:rFonts w:ascii="Times New Roman" w:hAnsi="Times New Roman" w:cs="Times New Roman"/>
          <w:b/>
          <w:bCs/>
          <w:i/>
          <w:iCs/>
        </w:rPr>
        <w:t>1</w:t>
      </w:r>
      <w:r w:rsidRPr="009C6607">
        <w:rPr>
          <w:rFonts w:ascii="Times New Roman" w:hAnsi="Times New Roman" w:cs="Times New Roman"/>
          <w:b/>
          <w:bCs/>
          <w:i/>
          <w:iCs/>
        </w:rPr>
        <w:t>.</w:t>
      </w:r>
      <w:r>
        <w:rPr>
          <w:rFonts w:ascii="Times New Roman" w:hAnsi="Times New Roman" w:cs="Times New Roman"/>
          <w:b/>
          <w:bCs/>
          <w:i/>
          <w:iCs/>
        </w:rPr>
        <w:t>21</w:t>
      </w:r>
      <w:r w:rsidRPr="009C6607">
        <w:rPr>
          <w:rFonts w:ascii="Times New Roman" w:hAnsi="Times New Roman" w:cs="Times New Roman"/>
          <w:b/>
          <w:bCs/>
          <w:i/>
          <w:iCs/>
        </w:rPr>
        <w:t xml:space="preserve"> –</w:t>
      </w:r>
      <w:r>
        <w:rPr>
          <w:rFonts w:ascii="Times New Roman" w:hAnsi="Times New Roman" w:cs="Times New Roman"/>
          <w:b/>
          <w:bCs/>
          <w:i/>
          <w:iCs/>
        </w:rPr>
        <w:t xml:space="preserve">Третья часть дендрограммы при разбиении методом межгрупповой связи </w:t>
      </w:r>
    </w:p>
    <w:p w14:paraId="1D55EAEA" w14:textId="77777777" w:rsidR="00D32CF8" w:rsidRDefault="00D32CF8" w:rsidP="009A5726">
      <w:pPr>
        <w:spacing w:after="0" w:line="240" w:lineRule="auto"/>
        <w:jc w:val="center"/>
        <w:rPr>
          <w:rFonts w:ascii="Times New Roman" w:hAnsi="Times New Roman" w:cs="Times New Roman"/>
          <w:b/>
          <w:bCs/>
          <w:i/>
          <w:iCs/>
        </w:rPr>
      </w:pPr>
    </w:p>
    <w:p w14:paraId="21C4F252" w14:textId="7F758C25" w:rsidR="00D32CF8" w:rsidRPr="008505B4" w:rsidRDefault="008505B4" w:rsidP="008505B4">
      <w:pPr>
        <w:spacing w:after="0" w:line="360" w:lineRule="auto"/>
        <w:ind w:firstLine="709"/>
        <w:jc w:val="both"/>
        <w:rPr>
          <w:rFonts w:ascii="Times New Roman" w:hAnsi="Times New Roman" w:cs="Times New Roman"/>
          <w:sz w:val="26"/>
          <w:szCs w:val="26"/>
        </w:rPr>
      </w:pPr>
      <w:r w:rsidRPr="008505B4">
        <w:rPr>
          <w:rFonts w:ascii="Times New Roman" w:hAnsi="Times New Roman" w:cs="Times New Roman"/>
          <w:sz w:val="26"/>
          <w:szCs w:val="26"/>
        </w:rPr>
        <w:t>Результаты кластеризации методом межгрупповой связи аналогичны тем, что были получены при методе ближнего соседа.</w:t>
      </w:r>
    </w:p>
    <w:p w14:paraId="197D7E09" w14:textId="484ADBC7" w:rsidR="00D32CF8" w:rsidRPr="00A7747B" w:rsidRDefault="00D32CF8" w:rsidP="00D32CF8">
      <w:pPr>
        <w:pStyle w:val="22"/>
        <w:numPr>
          <w:ilvl w:val="1"/>
          <w:numId w:val="1"/>
        </w:numPr>
        <w:ind w:left="720"/>
        <w:rPr>
          <w:color w:val="auto"/>
        </w:rPr>
      </w:pPr>
      <w:bookmarkStart w:id="58" w:name="_Toc131275692"/>
      <w:r>
        <w:rPr>
          <w:color w:val="auto"/>
        </w:rPr>
        <w:t>Выбор предпочтительно числа кластеров</w:t>
      </w:r>
      <w:bookmarkEnd w:id="58"/>
      <w:r w:rsidRPr="00A7747B">
        <w:rPr>
          <w:color w:val="auto"/>
        </w:rPr>
        <w:t xml:space="preserve"> </w:t>
      </w:r>
    </w:p>
    <w:p w14:paraId="6620F5AB" w14:textId="2E3988CC" w:rsidR="00D32CF8" w:rsidRDefault="00A24AA4" w:rsidP="00A24AA4">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Для того чтобы определить предпочтительное число кластеров в</w:t>
      </w:r>
      <w:r w:rsidRPr="00A24AA4">
        <w:rPr>
          <w:rFonts w:ascii="Times New Roman" w:hAnsi="Times New Roman" w:cs="Times New Roman"/>
          <w:sz w:val="26"/>
          <w:szCs w:val="26"/>
        </w:rPr>
        <w:t xml:space="preserve"> иерархической кластеризации в качестве критерия используются расстояния. Необходимо смотреть на коэффициент в протоколе объединения (расстояние между двумя кластерами, определенное на основании выбранной дистанционной меры с учётом предусмотренного преобразования значений). Когда мера расстояния между двумя кластерами увеличивается скачкообразно, процесс объединения в новые кластеры необходимо остановить. Иначе будут объединены кластеры, находящиеся на большом расстоянии друг от друга.</w:t>
      </w:r>
    </w:p>
    <w:p w14:paraId="4E54CF5D" w14:textId="6F58C457" w:rsidR="00814D5D" w:rsidRDefault="00814D5D" w:rsidP="00A24AA4">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образом, было определено, что предпочтительное число кластеров 2-3.</w:t>
      </w:r>
    </w:p>
    <w:p w14:paraId="294E1844" w14:textId="5E6BAD88" w:rsidR="00CD7CBA" w:rsidRDefault="00CD7CBA">
      <w:r>
        <w:br w:type="page"/>
      </w:r>
    </w:p>
    <w:p w14:paraId="7E26DF59" w14:textId="756FA79F" w:rsidR="00CD7CBA" w:rsidRDefault="00CD7CBA" w:rsidP="00CD7CBA">
      <w:pPr>
        <w:pStyle w:val="a5"/>
        <w:rPr>
          <w:color w:val="000000" w:themeColor="text1"/>
        </w:rPr>
      </w:pPr>
      <w:bookmarkStart w:id="59" w:name="_Toc131275693"/>
      <w:r w:rsidRPr="009B19A3">
        <w:rPr>
          <w:color w:val="000000" w:themeColor="text1"/>
        </w:rPr>
        <w:lastRenderedPageBreak/>
        <w:t>В</w:t>
      </w:r>
      <w:r>
        <w:rPr>
          <w:color w:val="000000" w:themeColor="text1"/>
        </w:rPr>
        <w:t>ывод</w:t>
      </w:r>
      <w:bookmarkEnd w:id="59"/>
    </w:p>
    <w:p w14:paraId="2506D488" w14:textId="4CAD9F14" w:rsidR="0067054B" w:rsidRDefault="0067054B" w:rsidP="0067054B">
      <w:pPr>
        <w:pStyle w:val="a7"/>
      </w:pPr>
      <w:r>
        <w:t xml:space="preserve">По итогам исследовательской работы были достигнуты все цели и выполнены все задачи. </w:t>
      </w:r>
      <w:r w:rsidR="00946162">
        <w:t>Были продемонстрированы различные графические представления данных, рассмотрены основные характеристик (х</w:t>
      </w:r>
      <w:r w:rsidR="00946162" w:rsidRPr="00EF5596">
        <w:t>арактеристики положения</w:t>
      </w:r>
      <w:r w:rsidR="00946162">
        <w:t>, х</w:t>
      </w:r>
      <w:r w:rsidR="00946162" w:rsidRPr="00EF5596">
        <w:t>арактеристики разброса</w:t>
      </w:r>
      <w:r w:rsidR="00946162">
        <w:t xml:space="preserve"> и р</w:t>
      </w:r>
      <w:r w:rsidR="00946162" w:rsidRPr="00EF5596">
        <w:t>анговые характеристики</w:t>
      </w:r>
      <w:r w:rsidR="00946162">
        <w:t>), из предварительного анализа были найдены выбросы (как графически, так и теоретически через правило 1.5</w:t>
      </w:r>
      <w:r w:rsidR="00946162">
        <w:rPr>
          <w:lang w:val="en-US"/>
        </w:rPr>
        <w:t>IQR</w:t>
      </w:r>
      <w:r w:rsidR="00946162" w:rsidRPr="00946162">
        <w:t xml:space="preserve"> </w:t>
      </w:r>
      <w:r w:rsidR="00946162">
        <w:t>И 3 сигм), а также стало ясно, что почти у всех показателей неоднородные данные, которые распределены неравномерно и имеют несколько мод</w:t>
      </w:r>
      <w:r>
        <w:t xml:space="preserve">. </w:t>
      </w:r>
      <w:r w:rsidR="00946162">
        <w:t xml:space="preserve">Кроме того, был проведен корреляционный анализ, в котором были рассмотрены зависимости между переменными до и после удаления выбросов. По итогу корреляционного анализа стало ясно, что туристический поток зависит </w:t>
      </w:r>
      <w:r w:rsidR="00946162">
        <w:rPr>
          <w:szCs w:val="26"/>
        </w:rPr>
        <w:t xml:space="preserve">от оборота общественного питания, валовой добавленной стоимость на туристическую индустрию экономики, численности размещенных лиц в коллективных средствах размещения и от числа турфирм. Кластерный анализ предоставил возможность рассмотреть большое количество методов для кластеризации данный, несколько методов дали одинаковый результат, но также были и те, кто заинтересовал, например, метод внутригрупповой связи, который </w:t>
      </w:r>
      <w:r w:rsidR="003F2D27">
        <w:rPr>
          <w:szCs w:val="26"/>
        </w:rPr>
        <w:t xml:space="preserve">вероятно лучше использовать в качестве наилучшего варианта. Итогом кластерного анализа является разбиение всех данных на 3 кластера. Таким образом все имеющиеся области и отдельные города по данным </w:t>
      </w:r>
    </w:p>
    <w:p w14:paraId="1E93BA4F" w14:textId="36D4398E" w:rsidR="00CD7CBA" w:rsidRDefault="003F2D27" w:rsidP="003F2D27">
      <w:pPr>
        <w:spacing w:after="0" w:line="360" w:lineRule="auto"/>
        <w:jc w:val="both"/>
        <w:rPr>
          <w:rFonts w:ascii="Times New Roman" w:hAnsi="Times New Roman" w:cs="Times New Roman"/>
          <w:sz w:val="26"/>
          <w:szCs w:val="26"/>
        </w:rPr>
      </w:pPr>
      <w:r w:rsidRPr="003F2D27">
        <w:rPr>
          <w:rFonts w:ascii="Times New Roman" w:hAnsi="Times New Roman" w:cs="Times New Roman"/>
          <w:sz w:val="26"/>
          <w:szCs w:val="26"/>
        </w:rPr>
        <w:t>оценк</w:t>
      </w:r>
      <w:r>
        <w:rPr>
          <w:rFonts w:ascii="Times New Roman" w:hAnsi="Times New Roman" w:cs="Times New Roman"/>
          <w:sz w:val="26"/>
          <w:szCs w:val="26"/>
        </w:rPr>
        <w:t>и</w:t>
      </w:r>
      <w:r w:rsidRPr="003F2D27">
        <w:rPr>
          <w:rFonts w:ascii="Times New Roman" w:hAnsi="Times New Roman" w:cs="Times New Roman"/>
          <w:sz w:val="26"/>
          <w:szCs w:val="26"/>
        </w:rPr>
        <w:t xml:space="preserve"> туристического потока, оборот</w:t>
      </w:r>
      <w:r>
        <w:rPr>
          <w:rFonts w:ascii="Times New Roman" w:hAnsi="Times New Roman" w:cs="Times New Roman"/>
          <w:sz w:val="26"/>
          <w:szCs w:val="26"/>
        </w:rPr>
        <w:t>а</w:t>
      </w:r>
      <w:r w:rsidRPr="003F2D27">
        <w:rPr>
          <w:rFonts w:ascii="Times New Roman" w:hAnsi="Times New Roman" w:cs="Times New Roman"/>
          <w:sz w:val="26"/>
          <w:szCs w:val="26"/>
        </w:rPr>
        <w:t xml:space="preserve"> общественного питания на душу, валов</w:t>
      </w:r>
      <w:r>
        <w:rPr>
          <w:rFonts w:ascii="Times New Roman" w:hAnsi="Times New Roman" w:cs="Times New Roman"/>
          <w:sz w:val="26"/>
          <w:szCs w:val="26"/>
        </w:rPr>
        <w:t xml:space="preserve">ой </w:t>
      </w:r>
      <w:r w:rsidRPr="003F2D27">
        <w:rPr>
          <w:rFonts w:ascii="Times New Roman" w:hAnsi="Times New Roman" w:cs="Times New Roman"/>
          <w:sz w:val="26"/>
          <w:szCs w:val="26"/>
        </w:rPr>
        <w:t>добавленно</w:t>
      </w:r>
      <w:r>
        <w:rPr>
          <w:rFonts w:ascii="Times New Roman" w:hAnsi="Times New Roman" w:cs="Times New Roman"/>
          <w:sz w:val="26"/>
          <w:szCs w:val="26"/>
        </w:rPr>
        <w:t>й</w:t>
      </w:r>
      <w:r w:rsidRPr="003F2D27">
        <w:rPr>
          <w:rFonts w:ascii="Times New Roman" w:hAnsi="Times New Roman" w:cs="Times New Roman"/>
          <w:sz w:val="26"/>
          <w:szCs w:val="26"/>
        </w:rPr>
        <w:t xml:space="preserve"> стоимост</w:t>
      </w:r>
      <w:r>
        <w:rPr>
          <w:rFonts w:ascii="Times New Roman" w:hAnsi="Times New Roman" w:cs="Times New Roman"/>
          <w:sz w:val="26"/>
          <w:szCs w:val="26"/>
        </w:rPr>
        <w:t>и</w:t>
      </w:r>
      <w:r w:rsidRPr="003F2D27">
        <w:rPr>
          <w:rFonts w:ascii="Times New Roman" w:hAnsi="Times New Roman" w:cs="Times New Roman"/>
          <w:sz w:val="26"/>
          <w:szCs w:val="26"/>
        </w:rPr>
        <w:t xml:space="preserve"> туристической индустрии, среднемесячн</w:t>
      </w:r>
      <w:r>
        <w:rPr>
          <w:rFonts w:ascii="Times New Roman" w:hAnsi="Times New Roman" w:cs="Times New Roman"/>
          <w:sz w:val="26"/>
          <w:szCs w:val="26"/>
        </w:rPr>
        <w:t xml:space="preserve">ой номинальной </w:t>
      </w:r>
      <w:r w:rsidRPr="003F2D27">
        <w:rPr>
          <w:rFonts w:ascii="Times New Roman" w:hAnsi="Times New Roman" w:cs="Times New Roman"/>
          <w:sz w:val="26"/>
          <w:szCs w:val="26"/>
        </w:rPr>
        <w:t>заработн</w:t>
      </w:r>
      <w:r>
        <w:rPr>
          <w:rFonts w:ascii="Times New Roman" w:hAnsi="Times New Roman" w:cs="Times New Roman"/>
          <w:sz w:val="26"/>
          <w:szCs w:val="26"/>
        </w:rPr>
        <w:t xml:space="preserve">ой </w:t>
      </w:r>
      <w:r w:rsidRPr="003F2D27">
        <w:rPr>
          <w:rFonts w:ascii="Times New Roman" w:hAnsi="Times New Roman" w:cs="Times New Roman"/>
          <w:sz w:val="26"/>
          <w:szCs w:val="26"/>
        </w:rPr>
        <w:t>плат</w:t>
      </w:r>
      <w:r>
        <w:rPr>
          <w:rFonts w:ascii="Times New Roman" w:hAnsi="Times New Roman" w:cs="Times New Roman"/>
          <w:sz w:val="26"/>
          <w:szCs w:val="26"/>
        </w:rPr>
        <w:t>ы</w:t>
      </w:r>
      <w:r w:rsidRPr="003F2D27">
        <w:rPr>
          <w:rFonts w:ascii="Times New Roman" w:hAnsi="Times New Roman" w:cs="Times New Roman"/>
          <w:sz w:val="26"/>
          <w:szCs w:val="26"/>
        </w:rPr>
        <w:t xml:space="preserve"> по полному кругу организация, численност</w:t>
      </w:r>
      <w:r>
        <w:rPr>
          <w:rFonts w:ascii="Times New Roman" w:hAnsi="Times New Roman" w:cs="Times New Roman"/>
          <w:sz w:val="26"/>
          <w:szCs w:val="26"/>
        </w:rPr>
        <w:t>и</w:t>
      </w:r>
      <w:r w:rsidRPr="003F2D27">
        <w:rPr>
          <w:rFonts w:ascii="Times New Roman" w:hAnsi="Times New Roman" w:cs="Times New Roman"/>
          <w:sz w:val="26"/>
          <w:szCs w:val="26"/>
        </w:rPr>
        <w:t xml:space="preserve"> размещенных лиц в коллективных средствах размещения, валово</w:t>
      </w:r>
      <w:r>
        <w:rPr>
          <w:rFonts w:ascii="Times New Roman" w:hAnsi="Times New Roman" w:cs="Times New Roman"/>
          <w:sz w:val="26"/>
          <w:szCs w:val="26"/>
        </w:rPr>
        <w:t>го</w:t>
      </w:r>
      <w:r w:rsidRPr="003F2D27">
        <w:rPr>
          <w:rFonts w:ascii="Times New Roman" w:hAnsi="Times New Roman" w:cs="Times New Roman"/>
          <w:sz w:val="26"/>
          <w:szCs w:val="26"/>
        </w:rPr>
        <w:t xml:space="preserve"> региональный продукт на душу населения и числ</w:t>
      </w:r>
      <w:r>
        <w:rPr>
          <w:rFonts w:ascii="Times New Roman" w:hAnsi="Times New Roman" w:cs="Times New Roman"/>
          <w:sz w:val="26"/>
          <w:szCs w:val="26"/>
        </w:rPr>
        <w:t xml:space="preserve">а </w:t>
      </w:r>
      <w:r w:rsidRPr="003F2D27">
        <w:rPr>
          <w:rFonts w:ascii="Times New Roman" w:hAnsi="Times New Roman" w:cs="Times New Roman"/>
          <w:sz w:val="26"/>
          <w:szCs w:val="26"/>
        </w:rPr>
        <w:t>турфирм</w:t>
      </w:r>
      <w:r>
        <w:rPr>
          <w:rFonts w:ascii="Times New Roman" w:hAnsi="Times New Roman" w:cs="Times New Roman"/>
          <w:sz w:val="26"/>
          <w:szCs w:val="26"/>
        </w:rPr>
        <w:t xml:space="preserve"> можно объединить по их значениям и получить более сжатый массив данных.</w:t>
      </w:r>
    </w:p>
    <w:p w14:paraId="392D2517" w14:textId="77777777" w:rsidR="003F2D27" w:rsidRPr="003F2D27" w:rsidRDefault="003F2D27" w:rsidP="003F2D27">
      <w:pPr>
        <w:spacing w:after="0" w:line="360" w:lineRule="auto"/>
        <w:jc w:val="both"/>
        <w:rPr>
          <w:rFonts w:ascii="Times New Roman" w:hAnsi="Times New Roman" w:cs="Times New Roman"/>
          <w:sz w:val="26"/>
          <w:szCs w:val="26"/>
        </w:rPr>
      </w:pPr>
    </w:p>
    <w:p w14:paraId="71190CE3" w14:textId="77777777" w:rsidR="00CD7CBA" w:rsidRDefault="00CD7CBA" w:rsidP="00CD7CBA"/>
    <w:p w14:paraId="3103985B" w14:textId="26751134" w:rsidR="0067054B" w:rsidRDefault="0067054B">
      <w:r>
        <w:br w:type="page"/>
      </w:r>
    </w:p>
    <w:p w14:paraId="4DC303C6" w14:textId="77777777" w:rsidR="0067054B" w:rsidRPr="0067054B" w:rsidRDefault="0067054B" w:rsidP="0067054B">
      <w:pPr>
        <w:pStyle w:val="a5"/>
        <w:rPr>
          <w:color w:val="auto"/>
        </w:rPr>
      </w:pPr>
      <w:bookmarkStart w:id="60" w:name="_Toc118232719"/>
      <w:r w:rsidRPr="0067054B">
        <w:rPr>
          <w:color w:val="auto"/>
        </w:rPr>
        <w:lastRenderedPageBreak/>
        <w:t>Литература и используемые информационные источники</w:t>
      </w:r>
      <w:bookmarkEnd w:id="60"/>
    </w:p>
    <w:p w14:paraId="29F06D27" w14:textId="719F27AD" w:rsidR="0067054B" w:rsidRDefault="0067054B" w:rsidP="0067054B">
      <w:pPr>
        <w:pStyle w:val="a7"/>
      </w:pPr>
      <w:r>
        <w:t xml:space="preserve">Данные для исследования собирались на сайте Росстат: </w:t>
      </w:r>
    </w:p>
    <w:p w14:paraId="7421BFAB" w14:textId="68AD3EAA" w:rsidR="00CD7CBA" w:rsidRDefault="00000000" w:rsidP="00CD7CBA">
      <w:hyperlink r:id="rId69" w:history="1">
        <w:r w:rsidR="0067054B" w:rsidRPr="0067054B">
          <w:rPr>
            <w:rStyle w:val="a3"/>
            <w:rFonts w:ascii="Times New Roman" w:eastAsia="Calibri" w:hAnsi="Times New Roman" w:cs="Times New Roman"/>
            <w:sz w:val="26"/>
          </w:rPr>
          <w:t>https://rosstat.gov.ru/folder/10705</w:t>
        </w:r>
      </w:hyperlink>
    </w:p>
    <w:p w14:paraId="68F97E7F" w14:textId="4676CB31" w:rsidR="00CD7CBA" w:rsidRDefault="00CD7CBA">
      <w:r>
        <w:br w:type="page"/>
      </w:r>
    </w:p>
    <w:p w14:paraId="6DCE6AC6" w14:textId="46FFB270" w:rsidR="00CD7CBA" w:rsidRDefault="00CD7CBA" w:rsidP="00CD7CBA">
      <w:pPr>
        <w:pStyle w:val="a5"/>
        <w:rPr>
          <w:color w:val="000000" w:themeColor="text1"/>
        </w:rPr>
      </w:pPr>
      <w:bookmarkStart w:id="61" w:name="_Toc131275694"/>
      <w:r>
        <w:rPr>
          <w:color w:val="000000" w:themeColor="text1"/>
        </w:rPr>
        <w:lastRenderedPageBreak/>
        <w:t>Приложение</w:t>
      </w:r>
      <w:bookmarkEnd w:id="61"/>
      <w:r w:rsidR="0067054B">
        <w:rPr>
          <w:color w:val="000000" w:themeColor="text1"/>
        </w:rPr>
        <w:t xml:space="preserve"> А</w:t>
      </w:r>
    </w:p>
    <w:p w14:paraId="15BAD519" w14:textId="243BBA99" w:rsidR="0067054B" w:rsidRPr="00B83724" w:rsidRDefault="008C2086" w:rsidP="0067054B">
      <w:pPr>
        <w:spacing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Все</w:t>
      </w:r>
      <w:r w:rsidR="0067054B">
        <w:rPr>
          <w:rFonts w:ascii="Times New Roman" w:hAnsi="Times New Roman" w:cs="Times New Roman"/>
          <w:b/>
          <w:bCs/>
          <w:sz w:val="26"/>
          <w:szCs w:val="26"/>
        </w:rPr>
        <w:t xml:space="preserve"> операци</w:t>
      </w:r>
      <w:r>
        <w:rPr>
          <w:rFonts w:ascii="Times New Roman" w:hAnsi="Times New Roman" w:cs="Times New Roman"/>
          <w:b/>
          <w:bCs/>
          <w:sz w:val="26"/>
          <w:szCs w:val="26"/>
        </w:rPr>
        <w:t>и</w:t>
      </w:r>
      <w:r w:rsidR="0067054B">
        <w:rPr>
          <w:rFonts w:ascii="Times New Roman" w:hAnsi="Times New Roman" w:cs="Times New Roman"/>
          <w:b/>
          <w:bCs/>
          <w:sz w:val="26"/>
          <w:szCs w:val="26"/>
        </w:rPr>
        <w:t xml:space="preserve"> в </w:t>
      </w:r>
      <w:r w:rsidR="0067054B">
        <w:rPr>
          <w:rFonts w:ascii="Times New Roman" w:hAnsi="Times New Roman" w:cs="Times New Roman"/>
          <w:b/>
          <w:bCs/>
          <w:sz w:val="26"/>
          <w:szCs w:val="26"/>
          <w:lang w:val="en-US"/>
        </w:rPr>
        <w:t>SPSS</w:t>
      </w:r>
      <w:r w:rsidR="0067054B" w:rsidRPr="00B83724">
        <w:rPr>
          <w:rFonts w:ascii="Times New Roman" w:hAnsi="Times New Roman" w:cs="Times New Roman"/>
          <w:b/>
          <w:bCs/>
          <w:sz w:val="26"/>
          <w:szCs w:val="26"/>
        </w:rPr>
        <w:t>.</w:t>
      </w:r>
    </w:p>
    <w:p w14:paraId="565DF6B5" w14:textId="77777777" w:rsidR="00CD7CBA" w:rsidRPr="00CD7CBA" w:rsidRDefault="00CD7CBA" w:rsidP="00CD7CBA"/>
    <w:p w14:paraId="63ED30B7" w14:textId="77777777" w:rsidR="00A24AA4" w:rsidRPr="00A24AA4" w:rsidRDefault="00A24AA4" w:rsidP="00A24AA4">
      <w:pPr>
        <w:spacing w:after="0" w:line="360" w:lineRule="auto"/>
        <w:ind w:firstLine="709"/>
        <w:jc w:val="both"/>
        <w:rPr>
          <w:rFonts w:ascii="Times New Roman" w:hAnsi="Times New Roman" w:cs="Times New Roman"/>
          <w:b/>
          <w:bCs/>
          <w:i/>
          <w:iCs/>
          <w:sz w:val="26"/>
          <w:szCs w:val="26"/>
        </w:rPr>
      </w:pPr>
    </w:p>
    <w:sectPr w:rsidR="00A24AA4" w:rsidRPr="00A24AA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Neue">
    <w:altName w:val="Times New Roman"/>
    <w:charset w:val="00"/>
    <w:family w:val="roman"/>
    <w:pitch w:val="default"/>
  </w:font>
  <w:font w:name="Roboto">
    <w:altName w:val="Roboto"/>
    <w:charset w:val="00"/>
    <w:family w:val="auto"/>
    <w:pitch w:val="variable"/>
    <w:sig w:usb0="E0000AFF" w:usb1="5000217F" w:usb2="0000002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700EFF"/>
    <w:multiLevelType w:val="hybridMultilevel"/>
    <w:tmpl w:val="EE70C12C"/>
    <w:lvl w:ilvl="0" w:tplc="3E7CA21E">
      <w:start w:val="1"/>
      <w:numFmt w:val="bullet"/>
      <w:lvlText w:val="•"/>
      <w:lvlJc w:val="left"/>
      <w:pPr>
        <w:tabs>
          <w:tab w:val="num" w:pos="720"/>
        </w:tabs>
        <w:ind w:left="720" w:hanging="360"/>
      </w:pPr>
      <w:rPr>
        <w:rFonts w:ascii="Arial" w:hAnsi="Arial" w:hint="default"/>
      </w:rPr>
    </w:lvl>
    <w:lvl w:ilvl="1" w:tplc="F210E92C" w:tentative="1">
      <w:start w:val="1"/>
      <w:numFmt w:val="bullet"/>
      <w:lvlText w:val="•"/>
      <w:lvlJc w:val="left"/>
      <w:pPr>
        <w:tabs>
          <w:tab w:val="num" w:pos="1440"/>
        </w:tabs>
        <w:ind w:left="1440" w:hanging="360"/>
      </w:pPr>
      <w:rPr>
        <w:rFonts w:ascii="Arial" w:hAnsi="Arial" w:hint="default"/>
      </w:rPr>
    </w:lvl>
    <w:lvl w:ilvl="2" w:tplc="C08408E4" w:tentative="1">
      <w:start w:val="1"/>
      <w:numFmt w:val="bullet"/>
      <w:lvlText w:val="•"/>
      <w:lvlJc w:val="left"/>
      <w:pPr>
        <w:tabs>
          <w:tab w:val="num" w:pos="2160"/>
        </w:tabs>
        <w:ind w:left="2160" w:hanging="360"/>
      </w:pPr>
      <w:rPr>
        <w:rFonts w:ascii="Arial" w:hAnsi="Arial" w:hint="default"/>
      </w:rPr>
    </w:lvl>
    <w:lvl w:ilvl="3" w:tplc="7632CE84" w:tentative="1">
      <w:start w:val="1"/>
      <w:numFmt w:val="bullet"/>
      <w:lvlText w:val="•"/>
      <w:lvlJc w:val="left"/>
      <w:pPr>
        <w:tabs>
          <w:tab w:val="num" w:pos="2880"/>
        </w:tabs>
        <w:ind w:left="2880" w:hanging="360"/>
      </w:pPr>
      <w:rPr>
        <w:rFonts w:ascii="Arial" w:hAnsi="Arial" w:hint="default"/>
      </w:rPr>
    </w:lvl>
    <w:lvl w:ilvl="4" w:tplc="1E224D0A" w:tentative="1">
      <w:start w:val="1"/>
      <w:numFmt w:val="bullet"/>
      <w:lvlText w:val="•"/>
      <w:lvlJc w:val="left"/>
      <w:pPr>
        <w:tabs>
          <w:tab w:val="num" w:pos="3600"/>
        </w:tabs>
        <w:ind w:left="3600" w:hanging="360"/>
      </w:pPr>
      <w:rPr>
        <w:rFonts w:ascii="Arial" w:hAnsi="Arial" w:hint="default"/>
      </w:rPr>
    </w:lvl>
    <w:lvl w:ilvl="5" w:tplc="FF109330" w:tentative="1">
      <w:start w:val="1"/>
      <w:numFmt w:val="bullet"/>
      <w:lvlText w:val="•"/>
      <w:lvlJc w:val="left"/>
      <w:pPr>
        <w:tabs>
          <w:tab w:val="num" w:pos="4320"/>
        </w:tabs>
        <w:ind w:left="4320" w:hanging="360"/>
      </w:pPr>
      <w:rPr>
        <w:rFonts w:ascii="Arial" w:hAnsi="Arial" w:hint="default"/>
      </w:rPr>
    </w:lvl>
    <w:lvl w:ilvl="6" w:tplc="01080C44" w:tentative="1">
      <w:start w:val="1"/>
      <w:numFmt w:val="bullet"/>
      <w:lvlText w:val="•"/>
      <w:lvlJc w:val="left"/>
      <w:pPr>
        <w:tabs>
          <w:tab w:val="num" w:pos="5040"/>
        </w:tabs>
        <w:ind w:left="5040" w:hanging="360"/>
      </w:pPr>
      <w:rPr>
        <w:rFonts w:ascii="Arial" w:hAnsi="Arial" w:hint="default"/>
      </w:rPr>
    </w:lvl>
    <w:lvl w:ilvl="7" w:tplc="D032A8D0" w:tentative="1">
      <w:start w:val="1"/>
      <w:numFmt w:val="bullet"/>
      <w:lvlText w:val="•"/>
      <w:lvlJc w:val="left"/>
      <w:pPr>
        <w:tabs>
          <w:tab w:val="num" w:pos="5760"/>
        </w:tabs>
        <w:ind w:left="5760" w:hanging="360"/>
      </w:pPr>
      <w:rPr>
        <w:rFonts w:ascii="Arial" w:hAnsi="Arial" w:hint="default"/>
      </w:rPr>
    </w:lvl>
    <w:lvl w:ilvl="8" w:tplc="B97081C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D0C6468"/>
    <w:multiLevelType w:val="multilevel"/>
    <w:tmpl w:val="2BEAFDA8"/>
    <w:lvl w:ilvl="0">
      <w:start w:val="1"/>
      <w:numFmt w:val="decimal"/>
      <w:lvlText w:val="%1"/>
      <w:lvlJc w:val="left"/>
      <w:pPr>
        <w:ind w:left="390" w:hanging="390"/>
      </w:pPr>
      <w:rPr>
        <w:rFonts w:hint="default"/>
      </w:rPr>
    </w:lvl>
    <w:lvl w:ilvl="1">
      <w:start w:val="1"/>
      <w:numFmt w:val="decimal"/>
      <w:lvlText w:val="%1.%2"/>
      <w:lvlJc w:val="left"/>
      <w:pPr>
        <w:ind w:left="4265"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num w:numId="1" w16cid:durableId="1819764432">
    <w:abstractNumId w:val="1"/>
  </w:num>
  <w:num w:numId="2" w16cid:durableId="3472214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994"/>
    <w:rsid w:val="00027D6D"/>
    <w:rsid w:val="00042DBC"/>
    <w:rsid w:val="00052BB9"/>
    <w:rsid w:val="00060613"/>
    <w:rsid w:val="00073CA4"/>
    <w:rsid w:val="000803AB"/>
    <w:rsid w:val="000876AF"/>
    <w:rsid w:val="000A2590"/>
    <w:rsid w:val="000D4D99"/>
    <w:rsid w:val="000E1D65"/>
    <w:rsid w:val="000F5A0E"/>
    <w:rsid w:val="00115645"/>
    <w:rsid w:val="00150322"/>
    <w:rsid w:val="00162015"/>
    <w:rsid w:val="00167AA0"/>
    <w:rsid w:val="00171FD4"/>
    <w:rsid w:val="00173C03"/>
    <w:rsid w:val="00182BBC"/>
    <w:rsid w:val="001968EC"/>
    <w:rsid w:val="001B3678"/>
    <w:rsid w:val="001B6E13"/>
    <w:rsid w:val="001F493C"/>
    <w:rsid w:val="001F55A3"/>
    <w:rsid w:val="00206400"/>
    <w:rsid w:val="00241878"/>
    <w:rsid w:val="0024481E"/>
    <w:rsid w:val="002B0E24"/>
    <w:rsid w:val="002B24E3"/>
    <w:rsid w:val="002B283D"/>
    <w:rsid w:val="002B655E"/>
    <w:rsid w:val="002B77EE"/>
    <w:rsid w:val="002C160A"/>
    <w:rsid w:val="002E4DA0"/>
    <w:rsid w:val="0031100F"/>
    <w:rsid w:val="00321804"/>
    <w:rsid w:val="0036029D"/>
    <w:rsid w:val="00370207"/>
    <w:rsid w:val="003758CD"/>
    <w:rsid w:val="00376E92"/>
    <w:rsid w:val="00390097"/>
    <w:rsid w:val="0039109A"/>
    <w:rsid w:val="00393007"/>
    <w:rsid w:val="003A4E98"/>
    <w:rsid w:val="003E1162"/>
    <w:rsid w:val="003F009E"/>
    <w:rsid w:val="003F2D27"/>
    <w:rsid w:val="00401794"/>
    <w:rsid w:val="00403C74"/>
    <w:rsid w:val="00404169"/>
    <w:rsid w:val="00416D51"/>
    <w:rsid w:val="004639D1"/>
    <w:rsid w:val="004B7D53"/>
    <w:rsid w:val="004E43B0"/>
    <w:rsid w:val="004F263A"/>
    <w:rsid w:val="004F431F"/>
    <w:rsid w:val="00500632"/>
    <w:rsid w:val="00502B34"/>
    <w:rsid w:val="00502CF5"/>
    <w:rsid w:val="00511B28"/>
    <w:rsid w:val="00534791"/>
    <w:rsid w:val="0055033B"/>
    <w:rsid w:val="0055774F"/>
    <w:rsid w:val="005753EF"/>
    <w:rsid w:val="005808DF"/>
    <w:rsid w:val="005838B5"/>
    <w:rsid w:val="005C16E9"/>
    <w:rsid w:val="005C253E"/>
    <w:rsid w:val="005E1C0B"/>
    <w:rsid w:val="005E6427"/>
    <w:rsid w:val="005F3417"/>
    <w:rsid w:val="00635B22"/>
    <w:rsid w:val="0067054B"/>
    <w:rsid w:val="006908FB"/>
    <w:rsid w:val="006B3948"/>
    <w:rsid w:val="006D108D"/>
    <w:rsid w:val="0070128D"/>
    <w:rsid w:val="007055A9"/>
    <w:rsid w:val="007155EE"/>
    <w:rsid w:val="00717ACC"/>
    <w:rsid w:val="00723660"/>
    <w:rsid w:val="007333FB"/>
    <w:rsid w:val="007342B3"/>
    <w:rsid w:val="00753E27"/>
    <w:rsid w:val="0078431B"/>
    <w:rsid w:val="00790BF4"/>
    <w:rsid w:val="007A505B"/>
    <w:rsid w:val="007B17C2"/>
    <w:rsid w:val="007C2D01"/>
    <w:rsid w:val="007D633E"/>
    <w:rsid w:val="00804FA2"/>
    <w:rsid w:val="00814D5D"/>
    <w:rsid w:val="00827BD0"/>
    <w:rsid w:val="00830E9A"/>
    <w:rsid w:val="008505B4"/>
    <w:rsid w:val="008579D9"/>
    <w:rsid w:val="00865451"/>
    <w:rsid w:val="0088314C"/>
    <w:rsid w:val="008A49C5"/>
    <w:rsid w:val="008C2086"/>
    <w:rsid w:val="008C3B2B"/>
    <w:rsid w:val="008E6243"/>
    <w:rsid w:val="008F00F5"/>
    <w:rsid w:val="0091263D"/>
    <w:rsid w:val="00913B76"/>
    <w:rsid w:val="009377DE"/>
    <w:rsid w:val="00942A91"/>
    <w:rsid w:val="00946162"/>
    <w:rsid w:val="00947B75"/>
    <w:rsid w:val="009521CB"/>
    <w:rsid w:val="009A5726"/>
    <w:rsid w:val="009B19A3"/>
    <w:rsid w:val="009C20F5"/>
    <w:rsid w:val="009C393B"/>
    <w:rsid w:val="009C6607"/>
    <w:rsid w:val="009D5254"/>
    <w:rsid w:val="00A04B06"/>
    <w:rsid w:val="00A074B6"/>
    <w:rsid w:val="00A174BE"/>
    <w:rsid w:val="00A24AA4"/>
    <w:rsid w:val="00A72994"/>
    <w:rsid w:val="00A7747B"/>
    <w:rsid w:val="00A96409"/>
    <w:rsid w:val="00AB158F"/>
    <w:rsid w:val="00AC40B4"/>
    <w:rsid w:val="00B145C9"/>
    <w:rsid w:val="00B37A64"/>
    <w:rsid w:val="00B618C0"/>
    <w:rsid w:val="00BF65AA"/>
    <w:rsid w:val="00C00915"/>
    <w:rsid w:val="00C029F2"/>
    <w:rsid w:val="00C2661D"/>
    <w:rsid w:val="00C348E3"/>
    <w:rsid w:val="00C42CF9"/>
    <w:rsid w:val="00C44DE1"/>
    <w:rsid w:val="00C65C0D"/>
    <w:rsid w:val="00C756A9"/>
    <w:rsid w:val="00C854DE"/>
    <w:rsid w:val="00CB04EE"/>
    <w:rsid w:val="00CC27C2"/>
    <w:rsid w:val="00CC794E"/>
    <w:rsid w:val="00CD7CBA"/>
    <w:rsid w:val="00CF7BE0"/>
    <w:rsid w:val="00D05B18"/>
    <w:rsid w:val="00D307F4"/>
    <w:rsid w:val="00D32CF8"/>
    <w:rsid w:val="00D3570C"/>
    <w:rsid w:val="00D448F8"/>
    <w:rsid w:val="00D6197D"/>
    <w:rsid w:val="00D71AE4"/>
    <w:rsid w:val="00D72379"/>
    <w:rsid w:val="00D748EA"/>
    <w:rsid w:val="00DA08CD"/>
    <w:rsid w:val="00DA26FE"/>
    <w:rsid w:val="00E0227F"/>
    <w:rsid w:val="00E14C66"/>
    <w:rsid w:val="00E151DB"/>
    <w:rsid w:val="00E640F3"/>
    <w:rsid w:val="00E67F54"/>
    <w:rsid w:val="00E92232"/>
    <w:rsid w:val="00EA2358"/>
    <w:rsid w:val="00EB72DF"/>
    <w:rsid w:val="00ED021A"/>
    <w:rsid w:val="00EE04C6"/>
    <w:rsid w:val="00EF5596"/>
    <w:rsid w:val="00F0699B"/>
    <w:rsid w:val="00F12C09"/>
    <w:rsid w:val="00F40729"/>
    <w:rsid w:val="00F56D53"/>
    <w:rsid w:val="00F629E3"/>
    <w:rsid w:val="00F6657E"/>
    <w:rsid w:val="00F902B9"/>
    <w:rsid w:val="00F973D1"/>
    <w:rsid w:val="00FA6EEA"/>
    <w:rsid w:val="00FC0FCA"/>
    <w:rsid w:val="00FC7BD3"/>
    <w:rsid w:val="00FD6E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6B6D5"/>
  <w15:chartTrackingRefBased/>
  <w15:docId w15:val="{6CB93B7D-832A-4823-82D5-22C549083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90097"/>
    <w:rPr>
      <w:kern w:val="0"/>
      <w14:ligatures w14:val="none"/>
    </w:rPr>
  </w:style>
  <w:style w:type="paragraph" w:styleId="1">
    <w:name w:val="heading 1"/>
    <w:basedOn w:val="a"/>
    <w:next w:val="a"/>
    <w:link w:val="10"/>
    <w:uiPriority w:val="9"/>
    <w:qFormat/>
    <w:rsid w:val="003900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3900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A074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ody">
    <w:name w:val="Body"/>
    <w:rsid w:val="00390097"/>
    <w:pPr>
      <w:pBdr>
        <w:top w:val="nil"/>
        <w:left w:val="nil"/>
        <w:bottom w:val="nil"/>
        <w:right w:val="nil"/>
        <w:between w:val="nil"/>
        <w:bar w:val="nil"/>
      </w:pBdr>
      <w:spacing w:after="0" w:line="240" w:lineRule="auto"/>
    </w:pPr>
    <w:rPr>
      <w:rFonts w:ascii="Times New Roman" w:eastAsia="Arial Unicode MS" w:hAnsi="Times New Roman" w:cs="Arial Unicode MS"/>
      <w:color w:val="000000"/>
      <w:kern w:val="0"/>
      <w:sz w:val="24"/>
      <w:szCs w:val="24"/>
      <w:u w:color="000000"/>
      <w:bdr w:val="nil"/>
      <w:lang w:eastAsia="ja-JP"/>
      <w14:ligatures w14:val="none"/>
    </w:rPr>
  </w:style>
  <w:style w:type="paragraph" w:customStyle="1" w:styleId="BodyA">
    <w:name w:val="Body A"/>
    <w:rsid w:val="00390097"/>
    <w:pPr>
      <w:pBdr>
        <w:top w:val="nil"/>
        <w:left w:val="nil"/>
        <w:bottom w:val="nil"/>
        <w:right w:val="nil"/>
        <w:between w:val="nil"/>
        <w:bar w:val="nil"/>
      </w:pBdr>
      <w:spacing w:after="0" w:line="240" w:lineRule="auto"/>
    </w:pPr>
    <w:rPr>
      <w:rFonts w:ascii="Helvetica Neue" w:eastAsia="Helvetica Neue" w:hAnsi="Helvetica Neue" w:cs="Helvetica Neue"/>
      <w:color w:val="000000"/>
      <w:kern w:val="0"/>
      <w:sz w:val="28"/>
      <w:szCs w:val="28"/>
      <w:u w:color="000000"/>
      <w:bdr w:val="nil"/>
      <w:lang w:eastAsia="ja-JP"/>
      <w14:ligatures w14:val="none"/>
    </w:rPr>
  </w:style>
  <w:style w:type="character" w:styleId="a3">
    <w:name w:val="Hyperlink"/>
    <w:basedOn w:val="a0"/>
    <w:uiPriority w:val="99"/>
    <w:unhideWhenUsed/>
    <w:rsid w:val="00390097"/>
    <w:rPr>
      <w:color w:val="0000FF"/>
      <w:u w:val="single"/>
    </w:rPr>
  </w:style>
  <w:style w:type="character" w:customStyle="1" w:styleId="10">
    <w:name w:val="Заголовок 1 Знак"/>
    <w:basedOn w:val="a0"/>
    <w:link w:val="1"/>
    <w:uiPriority w:val="9"/>
    <w:rsid w:val="00390097"/>
    <w:rPr>
      <w:rFonts w:asciiTheme="majorHAnsi" w:eastAsiaTheme="majorEastAsia" w:hAnsiTheme="majorHAnsi" w:cstheme="majorBidi"/>
      <w:color w:val="2F5496" w:themeColor="accent1" w:themeShade="BF"/>
      <w:kern w:val="0"/>
      <w:sz w:val="32"/>
      <w:szCs w:val="32"/>
      <w14:ligatures w14:val="none"/>
    </w:rPr>
  </w:style>
  <w:style w:type="paragraph" w:styleId="a4">
    <w:name w:val="TOC Heading"/>
    <w:basedOn w:val="1"/>
    <w:next w:val="a"/>
    <w:uiPriority w:val="39"/>
    <w:unhideWhenUsed/>
    <w:qFormat/>
    <w:rsid w:val="00390097"/>
    <w:pPr>
      <w:outlineLvl w:val="9"/>
    </w:pPr>
    <w:rPr>
      <w:lang w:eastAsia="ru-RU"/>
    </w:rPr>
  </w:style>
  <w:style w:type="paragraph" w:styleId="11">
    <w:name w:val="toc 1"/>
    <w:basedOn w:val="a"/>
    <w:next w:val="a"/>
    <w:autoRedefine/>
    <w:uiPriority w:val="39"/>
    <w:unhideWhenUsed/>
    <w:rsid w:val="00390097"/>
    <w:pPr>
      <w:tabs>
        <w:tab w:val="right" w:leader="dot" w:pos="9345"/>
      </w:tabs>
      <w:spacing w:after="100" w:line="256" w:lineRule="auto"/>
    </w:pPr>
    <w:rPr>
      <w:rFonts w:ascii="Times New Roman" w:eastAsia="Calibri" w:hAnsi="Times New Roman" w:cs="Times New Roman"/>
      <w:b/>
      <w:bCs/>
      <w:noProof/>
      <w:sz w:val="26"/>
      <w:szCs w:val="26"/>
    </w:rPr>
  </w:style>
  <w:style w:type="paragraph" w:styleId="21">
    <w:name w:val="toc 2"/>
    <w:basedOn w:val="a"/>
    <w:next w:val="a"/>
    <w:autoRedefine/>
    <w:uiPriority w:val="39"/>
    <w:unhideWhenUsed/>
    <w:rsid w:val="00390097"/>
    <w:pPr>
      <w:spacing w:after="100" w:line="256" w:lineRule="auto"/>
      <w:ind w:left="220"/>
    </w:pPr>
    <w:rPr>
      <w:rFonts w:ascii="Calibri" w:eastAsia="Calibri" w:hAnsi="Calibri" w:cs="Times New Roman"/>
    </w:rPr>
  </w:style>
  <w:style w:type="paragraph" w:customStyle="1" w:styleId="a5">
    <w:name w:val="Структурный элемент"/>
    <w:basedOn w:val="a"/>
    <w:next w:val="a"/>
    <w:link w:val="a6"/>
    <w:qFormat/>
    <w:rsid w:val="00390097"/>
    <w:pPr>
      <w:keepNext/>
      <w:keepLines/>
      <w:pageBreakBefore/>
      <w:suppressAutoHyphens/>
      <w:spacing w:after="240" w:line="360" w:lineRule="auto"/>
      <w:jc w:val="center"/>
      <w:outlineLvl w:val="0"/>
    </w:pPr>
    <w:rPr>
      <w:rFonts w:ascii="Times New Roman" w:eastAsiaTheme="majorEastAsia" w:hAnsi="Times New Roman" w:cs="Times New Roman"/>
      <w:b/>
      <w:color w:val="2F5496" w:themeColor="accent1" w:themeShade="BF"/>
      <w:sz w:val="32"/>
      <w:szCs w:val="26"/>
    </w:rPr>
  </w:style>
  <w:style w:type="character" w:customStyle="1" w:styleId="a6">
    <w:name w:val="Структурный элемент Знак"/>
    <w:basedOn w:val="10"/>
    <w:link w:val="a5"/>
    <w:rsid w:val="00390097"/>
    <w:rPr>
      <w:rFonts w:ascii="Times New Roman" w:eastAsiaTheme="majorEastAsia" w:hAnsi="Times New Roman" w:cs="Times New Roman"/>
      <w:b/>
      <w:color w:val="2F5496" w:themeColor="accent1" w:themeShade="BF"/>
      <w:kern w:val="0"/>
      <w:sz w:val="32"/>
      <w:szCs w:val="26"/>
      <w14:ligatures w14:val="none"/>
    </w:rPr>
  </w:style>
  <w:style w:type="paragraph" w:customStyle="1" w:styleId="22">
    <w:name w:val="Курсовая заголовок 2"/>
    <w:basedOn w:val="2"/>
    <w:next w:val="a"/>
    <w:link w:val="23"/>
    <w:qFormat/>
    <w:rsid w:val="00390097"/>
    <w:pPr>
      <w:spacing w:before="240" w:after="120" w:line="360" w:lineRule="auto"/>
      <w:jc w:val="center"/>
    </w:pPr>
    <w:rPr>
      <w:rFonts w:ascii="Times New Roman" w:hAnsi="Times New Roman"/>
      <w:b/>
      <w:sz w:val="28"/>
    </w:rPr>
  </w:style>
  <w:style w:type="character" w:customStyle="1" w:styleId="23">
    <w:name w:val="Курсовая заголовок 2 Знак"/>
    <w:basedOn w:val="10"/>
    <w:link w:val="22"/>
    <w:rsid w:val="00390097"/>
    <w:rPr>
      <w:rFonts w:ascii="Times New Roman" w:eastAsiaTheme="majorEastAsia" w:hAnsi="Times New Roman" w:cstheme="majorBidi"/>
      <w:b/>
      <w:color w:val="2F5496" w:themeColor="accent1" w:themeShade="BF"/>
      <w:kern w:val="0"/>
      <w:sz w:val="28"/>
      <w:szCs w:val="26"/>
      <w14:ligatures w14:val="none"/>
    </w:rPr>
  </w:style>
  <w:style w:type="character" w:customStyle="1" w:styleId="20">
    <w:name w:val="Заголовок 2 Знак"/>
    <w:basedOn w:val="a0"/>
    <w:link w:val="2"/>
    <w:uiPriority w:val="9"/>
    <w:semiHidden/>
    <w:rsid w:val="00390097"/>
    <w:rPr>
      <w:rFonts w:asciiTheme="majorHAnsi" w:eastAsiaTheme="majorEastAsia" w:hAnsiTheme="majorHAnsi" w:cstheme="majorBidi"/>
      <w:color w:val="2F5496" w:themeColor="accent1" w:themeShade="BF"/>
      <w:kern w:val="0"/>
      <w:sz w:val="26"/>
      <w:szCs w:val="26"/>
      <w14:ligatures w14:val="none"/>
    </w:rPr>
  </w:style>
  <w:style w:type="paragraph" w:customStyle="1" w:styleId="a7">
    <w:name w:val="Курсовая"/>
    <w:basedOn w:val="a"/>
    <w:link w:val="a8"/>
    <w:qFormat/>
    <w:rsid w:val="00A04B06"/>
    <w:pPr>
      <w:spacing w:after="0" w:line="360" w:lineRule="auto"/>
      <w:ind w:firstLine="709"/>
      <w:jc w:val="both"/>
    </w:pPr>
    <w:rPr>
      <w:rFonts w:ascii="Times New Roman" w:eastAsia="Calibri" w:hAnsi="Times New Roman" w:cs="Times New Roman"/>
      <w:sz w:val="26"/>
    </w:rPr>
  </w:style>
  <w:style w:type="character" w:customStyle="1" w:styleId="a8">
    <w:name w:val="Курсовая Знак"/>
    <w:basedOn w:val="a0"/>
    <w:link w:val="a7"/>
    <w:rsid w:val="00A04B06"/>
    <w:rPr>
      <w:rFonts w:ascii="Times New Roman" w:eastAsia="Calibri" w:hAnsi="Times New Roman" w:cs="Times New Roman"/>
      <w:kern w:val="0"/>
      <w:sz w:val="26"/>
      <w14:ligatures w14:val="none"/>
    </w:rPr>
  </w:style>
  <w:style w:type="paragraph" w:customStyle="1" w:styleId="31">
    <w:name w:val="Курсовая заголовок 3"/>
    <w:basedOn w:val="3"/>
    <w:link w:val="32"/>
    <w:qFormat/>
    <w:rsid w:val="00A074B6"/>
    <w:pPr>
      <w:spacing w:before="160" w:after="80" w:line="360" w:lineRule="auto"/>
      <w:jc w:val="center"/>
    </w:pPr>
    <w:rPr>
      <w:rFonts w:ascii="Times New Roman" w:hAnsi="Times New Roman"/>
      <w:b/>
      <w:sz w:val="26"/>
    </w:rPr>
  </w:style>
  <w:style w:type="character" w:customStyle="1" w:styleId="32">
    <w:name w:val="Курсовая заголовок 3 Знак"/>
    <w:basedOn w:val="30"/>
    <w:link w:val="31"/>
    <w:rsid w:val="00A074B6"/>
    <w:rPr>
      <w:rFonts w:ascii="Times New Roman" w:eastAsiaTheme="majorEastAsia" w:hAnsi="Times New Roman" w:cstheme="majorBidi"/>
      <w:b/>
      <w:color w:val="1F3763" w:themeColor="accent1" w:themeShade="7F"/>
      <w:kern w:val="0"/>
      <w:sz w:val="26"/>
      <w:szCs w:val="24"/>
      <w14:ligatures w14:val="none"/>
    </w:rPr>
  </w:style>
  <w:style w:type="character" w:customStyle="1" w:styleId="30">
    <w:name w:val="Заголовок 3 Знак"/>
    <w:basedOn w:val="a0"/>
    <w:link w:val="3"/>
    <w:uiPriority w:val="9"/>
    <w:semiHidden/>
    <w:rsid w:val="00A074B6"/>
    <w:rPr>
      <w:rFonts w:asciiTheme="majorHAnsi" w:eastAsiaTheme="majorEastAsia" w:hAnsiTheme="majorHAnsi" w:cstheme="majorBidi"/>
      <w:color w:val="1F3763" w:themeColor="accent1" w:themeShade="7F"/>
      <w:kern w:val="0"/>
      <w:sz w:val="24"/>
      <w:szCs w:val="24"/>
      <w14:ligatures w14:val="none"/>
    </w:rPr>
  </w:style>
  <w:style w:type="paragraph" w:styleId="33">
    <w:name w:val="toc 3"/>
    <w:basedOn w:val="a"/>
    <w:next w:val="a"/>
    <w:autoRedefine/>
    <w:uiPriority w:val="39"/>
    <w:unhideWhenUsed/>
    <w:rsid w:val="007333FB"/>
    <w:pPr>
      <w:tabs>
        <w:tab w:val="left" w:pos="1276"/>
        <w:tab w:val="left" w:pos="1320"/>
        <w:tab w:val="right" w:leader="dot" w:pos="9345"/>
      </w:tabs>
      <w:spacing w:after="100"/>
      <w:ind w:left="440"/>
    </w:pPr>
  </w:style>
  <w:style w:type="paragraph" w:styleId="a9">
    <w:name w:val="List Paragraph"/>
    <w:basedOn w:val="a"/>
    <w:uiPriority w:val="34"/>
    <w:qFormat/>
    <w:rsid w:val="00A074B6"/>
    <w:pPr>
      <w:ind w:left="720"/>
      <w:contextualSpacing/>
    </w:pPr>
  </w:style>
  <w:style w:type="paragraph" w:customStyle="1" w:styleId="aa">
    <w:name w:val="Подпись к рисунку"/>
    <w:basedOn w:val="a7"/>
    <w:next w:val="a7"/>
    <w:link w:val="ab"/>
    <w:qFormat/>
    <w:rsid w:val="00ED021A"/>
    <w:pPr>
      <w:spacing w:after="120" w:line="240" w:lineRule="auto"/>
      <w:ind w:firstLine="0"/>
      <w:jc w:val="center"/>
    </w:pPr>
    <w:rPr>
      <w:b/>
      <w:i/>
      <w:szCs w:val="18"/>
    </w:rPr>
  </w:style>
  <w:style w:type="character" w:customStyle="1" w:styleId="ab">
    <w:name w:val="Подпись к рисунку Знак"/>
    <w:basedOn w:val="a8"/>
    <w:link w:val="aa"/>
    <w:rsid w:val="00ED021A"/>
    <w:rPr>
      <w:rFonts w:ascii="Times New Roman" w:eastAsia="Calibri" w:hAnsi="Times New Roman" w:cs="Times New Roman"/>
      <w:b/>
      <w:i/>
      <w:kern w:val="0"/>
      <w:sz w:val="26"/>
      <w:szCs w:val="18"/>
      <w14:ligatures w14:val="none"/>
    </w:rPr>
  </w:style>
  <w:style w:type="character" w:styleId="ac">
    <w:name w:val="Placeholder Text"/>
    <w:basedOn w:val="a0"/>
    <w:uiPriority w:val="99"/>
    <w:semiHidden/>
    <w:rsid w:val="00C348E3"/>
    <w:rPr>
      <w:color w:val="808080"/>
    </w:rPr>
  </w:style>
  <w:style w:type="character" w:styleId="ad">
    <w:name w:val="Unresolved Mention"/>
    <w:basedOn w:val="a0"/>
    <w:uiPriority w:val="99"/>
    <w:semiHidden/>
    <w:unhideWhenUsed/>
    <w:rsid w:val="0067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90183">
      <w:bodyDiv w:val="1"/>
      <w:marLeft w:val="0"/>
      <w:marRight w:val="0"/>
      <w:marTop w:val="0"/>
      <w:marBottom w:val="0"/>
      <w:divBdr>
        <w:top w:val="none" w:sz="0" w:space="0" w:color="auto"/>
        <w:left w:val="none" w:sz="0" w:space="0" w:color="auto"/>
        <w:bottom w:val="none" w:sz="0" w:space="0" w:color="auto"/>
        <w:right w:val="none" w:sz="0" w:space="0" w:color="auto"/>
      </w:divBdr>
    </w:div>
    <w:div w:id="519852161">
      <w:bodyDiv w:val="1"/>
      <w:marLeft w:val="0"/>
      <w:marRight w:val="0"/>
      <w:marTop w:val="0"/>
      <w:marBottom w:val="0"/>
      <w:divBdr>
        <w:top w:val="none" w:sz="0" w:space="0" w:color="auto"/>
        <w:left w:val="none" w:sz="0" w:space="0" w:color="auto"/>
        <w:bottom w:val="none" w:sz="0" w:space="0" w:color="auto"/>
        <w:right w:val="none" w:sz="0" w:space="0" w:color="auto"/>
      </w:divBdr>
    </w:div>
    <w:div w:id="545802196">
      <w:bodyDiv w:val="1"/>
      <w:marLeft w:val="0"/>
      <w:marRight w:val="0"/>
      <w:marTop w:val="0"/>
      <w:marBottom w:val="0"/>
      <w:divBdr>
        <w:top w:val="none" w:sz="0" w:space="0" w:color="auto"/>
        <w:left w:val="none" w:sz="0" w:space="0" w:color="auto"/>
        <w:bottom w:val="none" w:sz="0" w:space="0" w:color="auto"/>
        <w:right w:val="none" w:sz="0" w:space="0" w:color="auto"/>
      </w:divBdr>
    </w:div>
    <w:div w:id="679432013">
      <w:bodyDiv w:val="1"/>
      <w:marLeft w:val="0"/>
      <w:marRight w:val="0"/>
      <w:marTop w:val="0"/>
      <w:marBottom w:val="0"/>
      <w:divBdr>
        <w:top w:val="none" w:sz="0" w:space="0" w:color="auto"/>
        <w:left w:val="none" w:sz="0" w:space="0" w:color="auto"/>
        <w:bottom w:val="none" w:sz="0" w:space="0" w:color="auto"/>
        <w:right w:val="none" w:sz="0" w:space="0" w:color="auto"/>
      </w:divBdr>
    </w:div>
    <w:div w:id="685325245">
      <w:bodyDiv w:val="1"/>
      <w:marLeft w:val="0"/>
      <w:marRight w:val="0"/>
      <w:marTop w:val="0"/>
      <w:marBottom w:val="0"/>
      <w:divBdr>
        <w:top w:val="none" w:sz="0" w:space="0" w:color="auto"/>
        <w:left w:val="none" w:sz="0" w:space="0" w:color="auto"/>
        <w:bottom w:val="none" w:sz="0" w:space="0" w:color="auto"/>
        <w:right w:val="none" w:sz="0" w:space="0" w:color="auto"/>
      </w:divBdr>
    </w:div>
    <w:div w:id="698048360">
      <w:bodyDiv w:val="1"/>
      <w:marLeft w:val="0"/>
      <w:marRight w:val="0"/>
      <w:marTop w:val="0"/>
      <w:marBottom w:val="0"/>
      <w:divBdr>
        <w:top w:val="none" w:sz="0" w:space="0" w:color="auto"/>
        <w:left w:val="none" w:sz="0" w:space="0" w:color="auto"/>
        <w:bottom w:val="none" w:sz="0" w:space="0" w:color="auto"/>
        <w:right w:val="none" w:sz="0" w:space="0" w:color="auto"/>
      </w:divBdr>
    </w:div>
    <w:div w:id="783354235">
      <w:bodyDiv w:val="1"/>
      <w:marLeft w:val="0"/>
      <w:marRight w:val="0"/>
      <w:marTop w:val="0"/>
      <w:marBottom w:val="0"/>
      <w:divBdr>
        <w:top w:val="none" w:sz="0" w:space="0" w:color="auto"/>
        <w:left w:val="none" w:sz="0" w:space="0" w:color="auto"/>
        <w:bottom w:val="none" w:sz="0" w:space="0" w:color="auto"/>
        <w:right w:val="none" w:sz="0" w:space="0" w:color="auto"/>
      </w:divBdr>
    </w:div>
    <w:div w:id="914048393">
      <w:bodyDiv w:val="1"/>
      <w:marLeft w:val="0"/>
      <w:marRight w:val="0"/>
      <w:marTop w:val="0"/>
      <w:marBottom w:val="0"/>
      <w:divBdr>
        <w:top w:val="none" w:sz="0" w:space="0" w:color="auto"/>
        <w:left w:val="none" w:sz="0" w:space="0" w:color="auto"/>
        <w:bottom w:val="none" w:sz="0" w:space="0" w:color="auto"/>
        <w:right w:val="none" w:sz="0" w:space="0" w:color="auto"/>
      </w:divBdr>
    </w:div>
    <w:div w:id="1079138780">
      <w:bodyDiv w:val="1"/>
      <w:marLeft w:val="0"/>
      <w:marRight w:val="0"/>
      <w:marTop w:val="0"/>
      <w:marBottom w:val="0"/>
      <w:divBdr>
        <w:top w:val="none" w:sz="0" w:space="0" w:color="auto"/>
        <w:left w:val="none" w:sz="0" w:space="0" w:color="auto"/>
        <w:bottom w:val="none" w:sz="0" w:space="0" w:color="auto"/>
        <w:right w:val="none" w:sz="0" w:space="0" w:color="auto"/>
      </w:divBdr>
    </w:div>
    <w:div w:id="1147435132">
      <w:bodyDiv w:val="1"/>
      <w:marLeft w:val="0"/>
      <w:marRight w:val="0"/>
      <w:marTop w:val="0"/>
      <w:marBottom w:val="0"/>
      <w:divBdr>
        <w:top w:val="none" w:sz="0" w:space="0" w:color="auto"/>
        <w:left w:val="none" w:sz="0" w:space="0" w:color="auto"/>
        <w:bottom w:val="none" w:sz="0" w:space="0" w:color="auto"/>
        <w:right w:val="none" w:sz="0" w:space="0" w:color="auto"/>
      </w:divBdr>
    </w:div>
    <w:div w:id="1291399132">
      <w:bodyDiv w:val="1"/>
      <w:marLeft w:val="0"/>
      <w:marRight w:val="0"/>
      <w:marTop w:val="0"/>
      <w:marBottom w:val="0"/>
      <w:divBdr>
        <w:top w:val="none" w:sz="0" w:space="0" w:color="auto"/>
        <w:left w:val="none" w:sz="0" w:space="0" w:color="auto"/>
        <w:bottom w:val="none" w:sz="0" w:space="0" w:color="auto"/>
        <w:right w:val="none" w:sz="0" w:space="0" w:color="auto"/>
      </w:divBdr>
    </w:div>
    <w:div w:id="1299605316">
      <w:bodyDiv w:val="1"/>
      <w:marLeft w:val="0"/>
      <w:marRight w:val="0"/>
      <w:marTop w:val="0"/>
      <w:marBottom w:val="0"/>
      <w:divBdr>
        <w:top w:val="none" w:sz="0" w:space="0" w:color="auto"/>
        <w:left w:val="none" w:sz="0" w:space="0" w:color="auto"/>
        <w:bottom w:val="none" w:sz="0" w:space="0" w:color="auto"/>
        <w:right w:val="none" w:sz="0" w:space="0" w:color="auto"/>
      </w:divBdr>
    </w:div>
    <w:div w:id="1553419031">
      <w:bodyDiv w:val="1"/>
      <w:marLeft w:val="0"/>
      <w:marRight w:val="0"/>
      <w:marTop w:val="0"/>
      <w:marBottom w:val="0"/>
      <w:divBdr>
        <w:top w:val="none" w:sz="0" w:space="0" w:color="auto"/>
        <w:left w:val="none" w:sz="0" w:space="0" w:color="auto"/>
        <w:bottom w:val="none" w:sz="0" w:space="0" w:color="auto"/>
        <w:right w:val="none" w:sz="0" w:space="0" w:color="auto"/>
      </w:divBdr>
    </w:div>
    <w:div w:id="1934974950">
      <w:bodyDiv w:val="1"/>
      <w:marLeft w:val="0"/>
      <w:marRight w:val="0"/>
      <w:marTop w:val="0"/>
      <w:marBottom w:val="0"/>
      <w:divBdr>
        <w:top w:val="none" w:sz="0" w:space="0" w:color="auto"/>
        <w:left w:val="none" w:sz="0" w:space="0" w:color="auto"/>
        <w:bottom w:val="none" w:sz="0" w:space="0" w:color="auto"/>
        <w:right w:val="none" w:sz="0" w:space="0" w:color="auto"/>
      </w:divBdr>
    </w:div>
    <w:div w:id="196014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7.jpg"/><Relationship Id="rId47" Type="http://schemas.openxmlformats.org/officeDocument/2006/relationships/image" Target="media/image42.jpg"/><Relationship Id="rId63" Type="http://schemas.openxmlformats.org/officeDocument/2006/relationships/image" Target="media/image58.jpg"/><Relationship Id="rId68" Type="http://schemas.openxmlformats.org/officeDocument/2006/relationships/image" Target="media/image63.jpg"/><Relationship Id="rId7" Type="http://schemas.openxmlformats.org/officeDocument/2006/relationships/image" Target="media/image2.jp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jpg"/><Relationship Id="rId58" Type="http://schemas.openxmlformats.org/officeDocument/2006/relationships/image" Target="media/image53.jpg"/><Relationship Id="rId66" Type="http://schemas.openxmlformats.org/officeDocument/2006/relationships/image" Target="media/image61.jpg"/><Relationship Id="rId5" Type="http://schemas.openxmlformats.org/officeDocument/2006/relationships/webSettings" Target="webSettings.xml"/><Relationship Id="rId61" Type="http://schemas.openxmlformats.org/officeDocument/2006/relationships/image" Target="media/image56.jpg"/><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image" Target="media/image51.jpg"/><Relationship Id="rId64" Type="http://schemas.openxmlformats.org/officeDocument/2006/relationships/image" Target="media/image59.jpg"/><Relationship Id="rId69" Type="http://schemas.openxmlformats.org/officeDocument/2006/relationships/hyperlink" Target="https://rosstat.gov.ru/folder/10705" TargetMode="External"/><Relationship Id="rId8" Type="http://schemas.openxmlformats.org/officeDocument/2006/relationships/image" Target="media/image3.jpg"/><Relationship Id="rId51" Type="http://schemas.openxmlformats.org/officeDocument/2006/relationships/image" Target="media/image46.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59" Type="http://schemas.openxmlformats.org/officeDocument/2006/relationships/image" Target="media/image54.jpg"/><Relationship Id="rId67" Type="http://schemas.openxmlformats.org/officeDocument/2006/relationships/image" Target="media/image62.jpg"/><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9.jpg"/><Relationship Id="rId62" Type="http://schemas.openxmlformats.org/officeDocument/2006/relationships/image" Target="media/image57.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image" Target="media/image52.jpg"/><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7.jpg"/><Relationship Id="rId60" Type="http://schemas.openxmlformats.org/officeDocument/2006/relationships/image" Target="media/image55.jpg"/><Relationship Id="rId65" Type="http://schemas.openxmlformats.org/officeDocument/2006/relationships/image" Target="media/image60.jp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4.jpg"/><Relationship Id="rId34" Type="http://schemas.openxmlformats.org/officeDocument/2006/relationships/image" Target="media/image29.jpg"/><Relationship Id="rId50" Type="http://schemas.openxmlformats.org/officeDocument/2006/relationships/image" Target="media/image45.jpg"/><Relationship Id="rId55" Type="http://schemas.openxmlformats.org/officeDocument/2006/relationships/image" Target="media/image50.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6C69F-4F42-453D-9787-86C5955B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2550</TotalTime>
  <Pages>1</Pages>
  <Words>8852</Words>
  <Characters>50462</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ちゃん</dc:creator>
  <cp:keywords/>
  <dc:description/>
  <cp:lastModifiedBy>ちゃん</cp:lastModifiedBy>
  <cp:revision>66</cp:revision>
  <dcterms:created xsi:type="dcterms:W3CDTF">2023-03-21T10:16:00Z</dcterms:created>
  <dcterms:modified xsi:type="dcterms:W3CDTF">2023-04-01T19:12:00Z</dcterms:modified>
</cp:coreProperties>
</file>